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04D768" w14:textId="77777777" w:rsidR="003F3A06" w:rsidRPr="00B33BC0" w:rsidRDefault="00627A58">
      <w:pPr>
        <w:jc w:val="center"/>
        <w:rPr>
          <w:rFonts w:asciiTheme="minorHAnsi" w:hAnsiTheme="minorHAnsi"/>
          <w:lang w:val="lt-LT"/>
        </w:rPr>
      </w:pPr>
      <w:r w:rsidRPr="00B33BC0">
        <w:rPr>
          <w:rFonts w:asciiTheme="minorHAnsi" w:hAnsiTheme="minorHAnsi"/>
          <w:b/>
          <w:sz w:val="20"/>
          <w:szCs w:val="20"/>
          <w:lang w:val="lt-LT"/>
        </w:rPr>
        <w:t>DALYVAVIMO SUTARTIS</w:t>
      </w:r>
    </w:p>
    <w:p w14:paraId="31C87019" w14:textId="77777777" w:rsidR="003F3A06" w:rsidRPr="00B33BC0" w:rsidRDefault="003F3A06">
      <w:pPr>
        <w:jc w:val="center"/>
        <w:rPr>
          <w:rFonts w:asciiTheme="minorHAnsi" w:hAnsiTheme="minorHAnsi"/>
          <w:lang w:val="lt-LT"/>
        </w:rPr>
      </w:pPr>
    </w:p>
    <w:p w14:paraId="71813537" w14:textId="467B2501" w:rsidR="003F3A06" w:rsidRPr="00B33BC0" w:rsidRDefault="00C71521">
      <w:pPr>
        <w:jc w:val="center"/>
        <w:rPr>
          <w:rFonts w:asciiTheme="minorHAnsi" w:hAnsiTheme="minorHAnsi"/>
          <w:sz w:val="20"/>
          <w:szCs w:val="20"/>
          <w:lang w:val="lt-LT"/>
        </w:rPr>
      </w:pPr>
      <w:r>
        <w:rPr>
          <w:rFonts w:asciiTheme="minorHAnsi" w:hAnsiTheme="minorHAnsi"/>
          <w:sz w:val="20"/>
          <w:szCs w:val="20"/>
          <w:lang w:val="lt-LT"/>
        </w:rPr>
        <w:t>2018</w:t>
      </w:r>
      <w:r w:rsidR="00627A58" w:rsidRPr="00B33BC0">
        <w:rPr>
          <w:rFonts w:asciiTheme="minorHAnsi" w:hAnsiTheme="minorHAnsi"/>
          <w:sz w:val="20"/>
          <w:szCs w:val="20"/>
          <w:lang w:val="lt-LT"/>
        </w:rPr>
        <w:t xml:space="preserve"> m. </w:t>
      </w:r>
      <w:r w:rsidR="00BD02A6">
        <w:rPr>
          <w:rFonts w:asciiTheme="minorHAnsi" w:hAnsiTheme="minorHAnsi"/>
          <w:sz w:val="20"/>
          <w:szCs w:val="20"/>
          <w:lang w:val="lt-LT"/>
        </w:rPr>
        <w:t>gruodžio</w:t>
      </w:r>
      <w:r w:rsidR="00EF079E">
        <w:rPr>
          <w:rFonts w:asciiTheme="minorHAnsi" w:hAnsiTheme="minorHAnsi"/>
          <w:sz w:val="20"/>
          <w:szCs w:val="20"/>
          <w:lang w:val="lt-LT"/>
        </w:rPr>
        <w:t xml:space="preserve"> </w:t>
      </w:r>
      <w:r w:rsidR="00BD02A6" w:rsidRPr="009E7BAF">
        <w:rPr>
          <w:rFonts w:asciiTheme="minorHAnsi" w:hAnsiTheme="minorHAnsi"/>
          <w:sz w:val="20"/>
          <w:szCs w:val="20"/>
          <w:lang w:val="da-DK"/>
        </w:rPr>
        <w:t>28</w:t>
      </w:r>
      <w:r w:rsidR="00067EED" w:rsidRPr="009E7BAF">
        <w:rPr>
          <w:rFonts w:asciiTheme="minorHAnsi" w:hAnsiTheme="minorHAnsi"/>
          <w:sz w:val="20"/>
          <w:szCs w:val="20"/>
          <w:lang w:val="da-DK"/>
        </w:rPr>
        <w:t xml:space="preserve"> </w:t>
      </w:r>
      <w:r w:rsidR="00627A58" w:rsidRPr="00B33BC0">
        <w:rPr>
          <w:rFonts w:asciiTheme="minorHAnsi" w:hAnsiTheme="minorHAnsi"/>
          <w:sz w:val="20"/>
          <w:szCs w:val="20"/>
          <w:lang w:val="lt-LT"/>
        </w:rPr>
        <w:t>d.</w:t>
      </w:r>
    </w:p>
    <w:p w14:paraId="22A37D30" w14:textId="77777777" w:rsidR="003F3A06" w:rsidRPr="00B33BC0" w:rsidRDefault="00627A58">
      <w:pPr>
        <w:jc w:val="center"/>
        <w:rPr>
          <w:rFonts w:asciiTheme="minorHAnsi" w:hAnsiTheme="minorHAnsi"/>
          <w:sz w:val="20"/>
          <w:szCs w:val="20"/>
          <w:lang w:val="lt-LT"/>
        </w:rPr>
      </w:pPr>
      <w:r w:rsidRPr="00B33BC0">
        <w:rPr>
          <w:rFonts w:asciiTheme="minorHAnsi" w:hAnsiTheme="minorHAnsi"/>
          <w:b/>
          <w:sz w:val="20"/>
          <w:szCs w:val="20"/>
          <w:lang w:val="lt-LT"/>
        </w:rPr>
        <w:t>Kaunas</w:t>
      </w:r>
    </w:p>
    <w:p w14:paraId="2C37F9CF" w14:textId="77777777" w:rsidR="00ED6E9F" w:rsidRDefault="00ED6E9F">
      <w:pPr>
        <w:ind w:firstLine="1260"/>
        <w:rPr>
          <w:rFonts w:asciiTheme="minorHAnsi" w:hAnsiTheme="minorHAnsi"/>
          <w:sz w:val="20"/>
          <w:szCs w:val="20"/>
          <w:lang w:val="lt-LT"/>
        </w:rPr>
      </w:pPr>
    </w:p>
    <w:p w14:paraId="13263F4A" w14:textId="5C5B3DE4" w:rsidR="003F3A06" w:rsidRPr="0000782A" w:rsidRDefault="00627A58" w:rsidP="00EF079E">
      <w:pPr>
        <w:jc w:val="both"/>
        <w:rPr>
          <w:rFonts w:asciiTheme="minorHAnsi" w:hAnsiTheme="minorHAnsi"/>
          <w:sz w:val="18"/>
          <w:szCs w:val="18"/>
          <w:lang w:val="lt-LT"/>
        </w:rPr>
      </w:pPr>
      <w:r w:rsidRPr="00ED6E9F">
        <w:rPr>
          <w:rFonts w:asciiTheme="minorHAnsi" w:hAnsiTheme="minorHAnsi"/>
          <w:b/>
          <w:sz w:val="18"/>
          <w:szCs w:val="18"/>
          <w:lang w:val="lt-LT"/>
        </w:rPr>
        <w:t>Ateitininkų Federacija</w:t>
      </w:r>
      <w:r w:rsidRPr="0000782A">
        <w:rPr>
          <w:rFonts w:asciiTheme="minorHAnsi" w:hAnsiTheme="minorHAnsi"/>
          <w:sz w:val="18"/>
          <w:szCs w:val="18"/>
          <w:lang w:val="lt-LT"/>
        </w:rPr>
        <w:t xml:space="preserve"> (toliau AF), įm. kodas 191956728, Laisvės al. 13, Kaunas, atstovaujama </w:t>
      </w:r>
      <w:r w:rsidR="00BD02A6">
        <w:rPr>
          <w:rFonts w:asciiTheme="minorHAnsi" w:hAnsiTheme="minorHAnsi"/>
          <w:sz w:val="18"/>
          <w:szCs w:val="18"/>
          <w:lang w:val="lt-LT"/>
        </w:rPr>
        <w:t>Agnės Markauskaitės</w:t>
      </w:r>
      <w:r w:rsidR="0000782A">
        <w:rPr>
          <w:rFonts w:asciiTheme="minorHAnsi" w:hAnsiTheme="minorHAnsi"/>
          <w:sz w:val="18"/>
          <w:szCs w:val="18"/>
          <w:lang w:val="lt-LT"/>
        </w:rPr>
        <w:t>, gim.</w:t>
      </w:r>
      <w:r w:rsidR="00AE57AB" w:rsidRPr="0000782A">
        <w:rPr>
          <w:rFonts w:asciiTheme="minorHAnsi" w:hAnsiTheme="minorHAnsi"/>
          <w:sz w:val="18"/>
          <w:szCs w:val="18"/>
          <w:lang w:val="lt-LT"/>
        </w:rPr>
        <w:t xml:space="preserve"> </w:t>
      </w:r>
      <w:r w:rsidR="00BD02A6">
        <w:rPr>
          <w:rFonts w:asciiTheme="minorHAnsi" w:hAnsiTheme="minorHAnsi"/>
          <w:sz w:val="18"/>
          <w:szCs w:val="18"/>
          <w:lang w:val="lt-LT"/>
        </w:rPr>
        <w:t>1987-01-31</w:t>
      </w:r>
      <w:r w:rsidR="00EF079E">
        <w:rPr>
          <w:rFonts w:asciiTheme="minorHAnsi" w:hAnsiTheme="minorHAnsi"/>
          <w:sz w:val="18"/>
          <w:szCs w:val="18"/>
          <w:lang w:val="lt-LT"/>
        </w:rPr>
        <w:t>, gyvenančio</w:t>
      </w:r>
      <w:r w:rsidR="00AE57AB" w:rsidRPr="0000782A">
        <w:rPr>
          <w:rFonts w:asciiTheme="minorHAnsi" w:hAnsiTheme="minorHAnsi"/>
          <w:sz w:val="18"/>
          <w:szCs w:val="18"/>
          <w:lang w:val="lt-LT"/>
        </w:rPr>
        <w:t xml:space="preserve"> </w:t>
      </w:r>
      <w:r w:rsidR="00BD02A6">
        <w:rPr>
          <w:rFonts w:asciiTheme="minorHAnsi" w:hAnsiTheme="minorHAnsi"/>
          <w:sz w:val="18"/>
          <w:szCs w:val="18"/>
          <w:lang w:val="lt-LT"/>
        </w:rPr>
        <w:t>Kauno g. 16-222</w:t>
      </w:r>
      <w:r w:rsidR="00EF079E" w:rsidRPr="009E7BAF">
        <w:rPr>
          <w:rFonts w:asciiTheme="minorHAnsi" w:hAnsiTheme="minorHAnsi"/>
          <w:sz w:val="18"/>
          <w:szCs w:val="18"/>
          <w:lang w:val="lt-LT"/>
        </w:rPr>
        <w:t>, Vilnius</w:t>
      </w:r>
      <w:r w:rsidR="00202D5D">
        <w:rPr>
          <w:rFonts w:asciiTheme="minorHAnsi" w:hAnsiTheme="minorHAnsi"/>
          <w:sz w:val="18"/>
          <w:szCs w:val="18"/>
          <w:lang w:val="lt-LT"/>
        </w:rPr>
        <w:t xml:space="preserve"> (AF generalinės sekretorės</w:t>
      </w:r>
      <w:r w:rsidRPr="0000782A">
        <w:rPr>
          <w:rFonts w:asciiTheme="minorHAnsi" w:hAnsiTheme="minorHAnsi"/>
          <w:sz w:val="18"/>
          <w:szCs w:val="18"/>
          <w:lang w:val="lt-LT"/>
        </w:rPr>
        <w:t xml:space="preserve"> </w:t>
      </w:r>
      <w:r w:rsidR="00202D5D">
        <w:rPr>
          <w:rFonts w:asciiTheme="minorHAnsi" w:hAnsiTheme="minorHAnsi"/>
          <w:sz w:val="18"/>
          <w:szCs w:val="18"/>
          <w:lang w:val="lt-LT"/>
        </w:rPr>
        <w:t>Laurynos Jodko</w:t>
      </w:r>
      <w:r w:rsidR="00B13FF8">
        <w:rPr>
          <w:rFonts w:asciiTheme="minorHAnsi" w:hAnsiTheme="minorHAnsi"/>
          <w:sz w:val="18"/>
          <w:szCs w:val="18"/>
          <w:lang w:val="lt-LT"/>
        </w:rPr>
        <w:t xml:space="preserve"> įgaliojimas</w:t>
      </w:r>
      <w:r w:rsidRPr="0000782A">
        <w:rPr>
          <w:rFonts w:asciiTheme="minorHAnsi" w:hAnsiTheme="minorHAnsi"/>
          <w:sz w:val="18"/>
          <w:szCs w:val="18"/>
          <w:lang w:val="lt-LT"/>
        </w:rPr>
        <w:t xml:space="preserve"> Nr</w:t>
      </w:r>
      <w:r w:rsidR="002248B2">
        <w:rPr>
          <w:rFonts w:asciiTheme="minorHAnsi" w:hAnsiTheme="minorHAnsi"/>
          <w:sz w:val="18"/>
          <w:szCs w:val="18"/>
          <w:lang w:val="lt-LT"/>
        </w:rPr>
        <w:t>.</w:t>
      </w:r>
      <w:r w:rsidR="00067EED" w:rsidRPr="009E7BAF">
        <w:rPr>
          <w:lang w:val="lt-LT"/>
        </w:rPr>
        <w:t xml:space="preserve"> </w:t>
      </w:r>
      <w:r w:rsidR="00BD02A6">
        <w:rPr>
          <w:rFonts w:asciiTheme="minorHAnsi" w:hAnsiTheme="minorHAnsi"/>
          <w:sz w:val="18"/>
          <w:szCs w:val="18"/>
          <w:lang w:val="lt-LT"/>
        </w:rPr>
        <w:t>20181218</w:t>
      </w:r>
      <w:r w:rsidR="00067EED" w:rsidRPr="00067EED">
        <w:rPr>
          <w:rFonts w:asciiTheme="minorHAnsi" w:hAnsiTheme="minorHAnsi"/>
          <w:sz w:val="18"/>
          <w:szCs w:val="18"/>
          <w:lang w:val="lt-LT"/>
        </w:rPr>
        <w:t>01</w:t>
      </w:r>
      <w:r w:rsidR="0023005F" w:rsidRPr="0000782A">
        <w:rPr>
          <w:rFonts w:asciiTheme="minorHAnsi" w:hAnsiTheme="minorHAnsi"/>
          <w:sz w:val="18"/>
          <w:szCs w:val="18"/>
          <w:lang w:val="lt-LT"/>
        </w:rPr>
        <w:t>),</w:t>
      </w:r>
    </w:p>
    <w:p w14:paraId="3D56A69E" w14:textId="77777777" w:rsidR="003F3A06" w:rsidRPr="0000782A" w:rsidRDefault="003F3A06" w:rsidP="00EF079E">
      <w:pPr>
        <w:jc w:val="both"/>
        <w:rPr>
          <w:rFonts w:asciiTheme="minorHAnsi" w:hAnsiTheme="minorHAnsi"/>
          <w:sz w:val="18"/>
          <w:szCs w:val="18"/>
          <w:lang w:val="lt-LT"/>
        </w:rPr>
      </w:pPr>
    </w:p>
    <w:p w14:paraId="6CB0D0D3" w14:textId="3DDCA673" w:rsidR="002F0F54" w:rsidRDefault="00627A58" w:rsidP="00EF079E">
      <w:pPr>
        <w:jc w:val="both"/>
        <w:rPr>
          <w:rFonts w:asciiTheme="minorHAnsi" w:hAnsiTheme="minorHAnsi"/>
          <w:sz w:val="18"/>
          <w:szCs w:val="18"/>
          <w:lang w:val="lt-LT"/>
        </w:rPr>
      </w:pPr>
      <w:r w:rsidRPr="0000782A">
        <w:rPr>
          <w:rFonts w:asciiTheme="minorHAnsi" w:hAnsiTheme="minorHAnsi"/>
          <w:sz w:val="18"/>
          <w:szCs w:val="18"/>
          <w:lang w:val="lt-LT"/>
        </w:rPr>
        <w:t>Ir _____________________</w:t>
      </w:r>
      <w:r w:rsidR="007336DA" w:rsidRPr="0000782A">
        <w:rPr>
          <w:rFonts w:asciiTheme="minorHAnsi" w:hAnsiTheme="minorHAnsi"/>
          <w:sz w:val="18"/>
          <w:szCs w:val="18"/>
          <w:lang w:val="lt-LT"/>
        </w:rPr>
        <w:t>__________________</w:t>
      </w:r>
      <w:r w:rsidRPr="0000782A">
        <w:rPr>
          <w:rFonts w:asciiTheme="minorHAnsi" w:hAnsiTheme="minorHAnsi"/>
          <w:sz w:val="18"/>
          <w:szCs w:val="18"/>
          <w:lang w:val="lt-LT"/>
        </w:rPr>
        <w:t>_________________</w:t>
      </w:r>
      <w:r w:rsidR="002F0F54">
        <w:rPr>
          <w:rFonts w:asciiTheme="minorHAnsi" w:hAnsiTheme="minorHAnsi"/>
          <w:sz w:val="18"/>
          <w:szCs w:val="18"/>
          <w:lang w:val="lt-LT"/>
        </w:rPr>
        <w:t>______________</w:t>
      </w:r>
      <w:r w:rsidR="007336DA" w:rsidRPr="0000782A">
        <w:rPr>
          <w:rFonts w:asciiTheme="minorHAnsi" w:hAnsiTheme="minorHAnsi"/>
          <w:sz w:val="18"/>
          <w:szCs w:val="18"/>
          <w:lang w:val="lt-LT"/>
        </w:rPr>
        <w:t xml:space="preserve"> </w:t>
      </w:r>
      <w:r w:rsidR="005E18CA" w:rsidRPr="0000782A">
        <w:rPr>
          <w:rFonts w:asciiTheme="minorHAnsi" w:hAnsiTheme="minorHAnsi"/>
          <w:sz w:val="18"/>
          <w:szCs w:val="18"/>
          <w:lang w:val="lt-LT"/>
        </w:rPr>
        <w:t>gimimo data</w:t>
      </w:r>
      <w:r w:rsidR="007336DA" w:rsidRPr="0000782A">
        <w:rPr>
          <w:rFonts w:asciiTheme="minorHAnsi" w:hAnsiTheme="minorHAnsi"/>
          <w:sz w:val="18"/>
          <w:szCs w:val="18"/>
          <w:lang w:val="lt-LT"/>
        </w:rPr>
        <w:t xml:space="preserve"> </w:t>
      </w:r>
      <w:r w:rsidRPr="0000782A">
        <w:rPr>
          <w:rFonts w:asciiTheme="minorHAnsi" w:hAnsiTheme="minorHAnsi"/>
          <w:sz w:val="18"/>
          <w:szCs w:val="18"/>
          <w:lang w:val="lt-LT"/>
        </w:rPr>
        <w:t>_</w:t>
      </w:r>
      <w:r w:rsidR="005E18CA" w:rsidRPr="0000782A">
        <w:rPr>
          <w:rFonts w:asciiTheme="minorHAnsi" w:hAnsiTheme="minorHAnsi"/>
          <w:sz w:val="18"/>
          <w:szCs w:val="18"/>
          <w:lang w:val="lt-LT"/>
        </w:rPr>
        <w:t>____</w:t>
      </w:r>
      <w:r w:rsidRPr="0000782A">
        <w:rPr>
          <w:rFonts w:asciiTheme="minorHAnsi" w:hAnsiTheme="minorHAnsi"/>
          <w:sz w:val="18"/>
          <w:szCs w:val="18"/>
          <w:lang w:val="lt-LT"/>
        </w:rPr>
        <w:t>_____________</w:t>
      </w:r>
      <w:r w:rsidR="00B13FF8">
        <w:rPr>
          <w:rFonts w:asciiTheme="minorHAnsi" w:hAnsiTheme="minorHAnsi"/>
          <w:sz w:val="18"/>
          <w:szCs w:val="18"/>
          <w:lang w:val="lt-LT"/>
        </w:rPr>
        <w:t>__</w:t>
      </w:r>
      <w:r w:rsidRPr="0000782A">
        <w:rPr>
          <w:rFonts w:asciiTheme="minorHAnsi" w:hAnsiTheme="minorHAnsi"/>
          <w:sz w:val="18"/>
          <w:szCs w:val="18"/>
          <w:lang w:val="lt-LT"/>
        </w:rPr>
        <w:t xml:space="preserve">______, </w:t>
      </w:r>
    </w:p>
    <w:p w14:paraId="263B0759" w14:textId="77777777" w:rsidR="002F0F54" w:rsidRDefault="002F0F54" w:rsidP="00EF079E">
      <w:pPr>
        <w:jc w:val="both"/>
        <w:rPr>
          <w:rFonts w:asciiTheme="minorHAnsi" w:hAnsiTheme="minorHAnsi"/>
          <w:sz w:val="18"/>
          <w:szCs w:val="18"/>
          <w:lang w:val="lt-LT"/>
        </w:rPr>
      </w:pPr>
    </w:p>
    <w:p w14:paraId="4042BFBC" w14:textId="18E9FE4D" w:rsidR="003F3A06" w:rsidRPr="0000782A" w:rsidRDefault="00627A58" w:rsidP="00EF079E">
      <w:pPr>
        <w:jc w:val="both"/>
        <w:rPr>
          <w:rFonts w:asciiTheme="minorHAnsi" w:hAnsiTheme="minorHAnsi"/>
          <w:sz w:val="18"/>
          <w:szCs w:val="18"/>
          <w:lang w:val="lt-LT"/>
        </w:rPr>
      </w:pPr>
      <w:r w:rsidRPr="0000782A">
        <w:rPr>
          <w:rFonts w:asciiTheme="minorHAnsi" w:hAnsiTheme="minorHAnsi"/>
          <w:sz w:val="18"/>
          <w:szCs w:val="18"/>
          <w:lang w:val="lt-LT"/>
        </w:rPr>
        <w:t>gyv._______________________</w:t>
      </w:r>
      <w:r w:rsidR="007336DA" w:rsidRPr="0000782A">
        <w:rPr>
          <w:rFonts w:asciiTheme="minorHAnsi" w:hAnsiTheme="minorHAnsi"/>
          <w:sz w:val="18"/>
          <w:szCs w:val="18"/>
          <w:lang w:val="lt-LT"/>
        </w:rPr>
        <w:t>__________________________________________</w:t>
      </w:r>
      <w:r w:rsidR="005E18CA" w:rsidRPr="0000782A">
        <w:rPr>
          <w:rFonts w:asciiTheme="minorHAnsi" w:hAnsiTheme="minorHAnsi"/>
          <w:sz w:val="18"/>
          <w:szCs w:val="18"/>
          <w:lang w:val="lt-LT"/>
        </w:rPr>
        <w:t>__________</w:t>
      </w:r>
      <w:r w:rsidR="007336DA" w:rsidRPr="0000782A">
        <w:rPr>
          <w:rFonts w:asciiTheme="minorHAnsi" w:hAnsiTheme="minorHAnsi"/>
          <w:sz w:val="18"/>
          <w:szCs w:val="18"/>
          <w:lang w:val="lt-LT"/>
        </w:rPr>
        <w:t>___________________</w:t>
      </w:r>
      <w:r w:rsidRPr="0000782A">
        <w:rPr>
          <w:rFonts w:asciiTheme="minorHAnsi" w:hAnsiTheme="minorHAnsi"/>
          <w:sz w:val="18"/>
          <w:szCs w:val="18"/>
          <w:lang w:val="lt-LT"/>
        </w:rPr>
        <w:t>_</w:t>
      </w:r>
      <w:r w:rsidR="002F0F54">
        <w:rPr>
          <w:rFonts w:asciiTheme="minorHAnsi" w:hAnsiTheme="minorHAnsi"/>
          <w:sz w:val="18"/>
          <w:szCs w:val="18"/>
          <w:lang w:val="lt-LT"/>
        </w:rPr>
        <w:t>_</w:t>
      </w:r>
      <w:r w:rsidR="00B13FF8">
        <w:rPr>
          <w:rFonts w:asciiTheme="minorHAnsi" w:hAnsiTheme="minorHAnsi"/>
          <w:sz w:val="18"/>
          <w:szCs w:val="18"/>
          <w:lang w:val="lt-LT"/>
        </w:rPr>
        <w:t>_</w:t>
      </w:r>
      <w:r w:rsidR="002F0F54">
        <w:rPr>
          <w:rFonts w:asciiTheme="minorHAnsi" w:hAnsiTheme="minorHAnsi"/>
          <w:sz w:val="18"/>
          <w:szCs w:val="18"/>
          <w:lang w:val="lt-LT"/>
        </w:rPr>
        <w:t>_________</w:t>
      </w:r>
      <w:r w:rsidRPr="0000782A">
        <w:rPr>
          <w:rFonts w:asciiTheme="minorHAnsi" w:hAnsiTheme="minorHAnsi"/>
          <w:sz w:val="18"/>
          <w:szCs w:val="18"/>
          <w:lang w:val="lt-LT"/>
        </w:rPr>
        <w:t>,</w:t>
      </w:r>
    </w:p>
    <w:p w14:paraId="5BC25BF2" w14:textId="77777777" w:rsidR="003F3A06" w:rsidRPr="0000782A" w:rsidRDefault="00627A58" w:rsidP="00EF079E">
      <w:pPr>
        <w:jc w:val="both"/>
        <w:rPr>
          <w:rFonts w:asciiTheme="minorHAnsi" w:hAnsiTheme="minorHAnsi"/>
          <w:sz w:val="18"/>
          <w:szCs w:val="18"/>
          <w:lang w:val="lt-LT"/>
        </w:rPr>
      </w:pPr>
      <w:r w:rsidRPr="0000782A">
        <w:rPr>
          <w:rFonts w:asciiTheme="minorHAnsi" w:hAnsiTheme="minorHAnsi"/>
          <w:sz w:val="18"/>
          <w:szCs w:val="18"/>
          <w:lang w:val="lt-LT"/>
        </w:rPr>
        <w:t>toliau tekste - Tėvai (globėjai, rūpintojai), kartu vadinami Šalimis, sudarė šią sutartį, toliau – Sutartis.</w:t>
      </w:r>
    </w:p>
    <w:p w14:paraId="4A4E4C26" w14:textId="77777777" w:rsidR="003F3A06" w:rsidRPr="0000782A" w:rsidRDefault="003F3A06">
      <w:pPr>
        <w:rPr>
          <w:rFonts w:asciiTheme="minorHAnsi" w:hAnsiTheme="minorHAnsi"/>
          <w:sz w:val="18"/>
          <w:szCs w:val="18"/>
          <w:lang w:val="lt-LT"/>
        </w:rPr>
      </w:pPr>
    </w:p>
    <w:p w14:paraId="38CC2399" w14:textId="77777777" w:rsidR="003F3A06" w:rsidRPr="002F0F54" w:rsidRDefault="00627A58" w:rsidP="00EF079E">
      <w:pPr>
        <w:jc w:val="both"/>
        <w:rPr>
          <w:rFonts w:asciiTheme="minorHAnsi" w:hAnsiTheme="minorHAnsi"/>
          <w:b/>
          <w:sz w:val="18"/>
          <w:szCs w:val="18"/>
          <w:lang w:val="lt-LT"/>
        </w:rPr>
      </w:pPr>
      <w:r w:rsidRPr="002F0F54">
        <w:rPr>
          <w:rFonts w:asciiTheme="minorHAnsi" w:hAnsiTheme="minorHAnsi"/>
          <w:b/>
          <w:sz w:val="18"/>
          <w:szCs w:val="18"/>
          <w:lang w:val="lt-LT"/>
        </w:rPr>
        <w:t>1. SUTARTIES DALYKAS</w:t>
      </w:r>
    </w:p>
    <w:p w14:paraId="40E130E9" w14:textId="064C2414" w:rsidR="002F0F54" w:rsidRDefault="00627A58" w:rsidP="00EF079E">
      <w:pPr>
        <w:jc w:val="both"/>
        <w:rPr>
          <w:rFonts w:asciiTheme="minorHAnsi" w:hAnsiTheme="minorHAnsi"/>
          <w:i/>
          <w:sz w:val="16"/>
          <w:szCs w:val="18"/>
          <w:lang w:val="lt-LT"/>
        </w:rPr>
      </w:pPr>
      <w:r w:rsidRPr="0000782A">
        <w:rPr>
          <w:rFonts w:asciiTheme="minorHAnsi" w:hAnsiTheme="minorHAnsi"/>
          <w:sz w:val="18"/>
          <w:szCs w:val="18"/>
          <w:lang w:val="lt-LT"/>
        </w:rPr>
        <w:t>1.1. Tėvai išleidžia ________________________________________</w:t>
      </w:r>
      <w:r w:rsidR="002F0F54">
        <w:rPr>
          <w:rFonts w:asciiTheme="minorHAnsi" w:hAnsiTheme="minorHAnsi"/>
          <w:sz w:val="18"/>
          <w:szCs w:val="18"/>
          <w:lang w:val="lt-LT"/>
        </w:rPr>
        <w:t>_______________________________________________________,</w:t>
      </w:r>
      <w:r w:rsidR="002F0F54">
        <w:rPr>
          <w:rFonts w:asciiTheme="minorHAnsi" w:hAnsiTheme="minorHAnsi"/>
          <w:sz w:val="18"/>
          <w:szCs w:val="18"/>
          <w:lang w:val="lt-LT"/>
        </w:rPr>
        <w:br/>
      </w:r>
      <w:r w:rsidR="002F0F54">
        <w:rPr>
          <w:rFonts w:asciiTheme="minorHAnsi" w:hAnsiTheme="minorHAnsi"/>
          <w:i/>
          <w:sz w:val="16"/>
          <w:szCs w:val="18"/>
          <w:lang w:val="lt-LT"/>
        </w:rPr>
        <w:t xml:space="preserve">                                                                                                                         (</w:t>
      </w:r>
      <w:r w:rsidR="00067EED">
        <w:rPr>
          <w:rFonts w:asciiTheme="minorHAnsi" w:hAnsiTheme="minorHAnsi"/>
          <w:i/>
          <w:sz w:val="16"/>
          <w:szCs w:val="18"/>
          <w:lang w:val="lt-LT"/>
        </w:rPr>
        <w:t xml:space="preserve"> vaiko vardas, pavardė</w:t>
      </w:r>
      <w:r w:rsidRPr="002F0F54">
        <w:rPr>
          <w:rFonts w:asciiTheme="minorHAnsi" w:hAnsiTheme="minorHAnsi"/>
          <w:i/>
          <w:sz w:val="16"/>
          <w:szCs w:val="18"/>
          <w:lang w:val="lt-LT"/>
        </w:rPr>
        <w:t xml:space="preserve">, </w:t>
      </w:r>
      <w:r w:rsidR="00067EED">
        <w:rPr>
          <w:rFonts w:asciiTheme="minorHAnsi" w:hAnsiTheme="minorHAnsi"/>
          <w:i/>
          <w:sz w:val="16"/>
          <w:szCs w:val="18"/>
          <w:lang w:val="lt-LT"/>
        </w:rPr>
        <w:t>gimimo</w:t>
      </w:r>
      <w:r w:rsidR="007336DA" w:rsidRPr="002F0F54">
        <w:rPr>
          <w:rFonts w:asciiTheme="minorHAnsi" w:hAnsiTheme="minorHAnsi"/>
          <w:i/>
          <w:sz w:val="16"/>
          <w:szCs w:val="18"/>
          <w:lang w:val="lt-LT"/>
        </w:rPr>
        <w:t xml:space="preserve"> data</w:t>
      </w:r>
      <w:r w:rsidR="002F0F54">
        <w:rPr>
          <w:rFonts w:asciiTheme="minorHAnsi" w:hAnsiTheme="minorHAnsi"/>
          <w:i/>
          <w:sz w:val="16"/>
          <w:szCs w:val="18"/>
          <w:lang w:val="lt-LT"/>
        </w:rPr>
        <w:t>)</w:t>
      </w:r>
    </w:p>
    <w:p w14:paraId="2808FEE0" w14:textId="2F8CDE25" w:rsidR="003F3A06" w:rsidRPr="009E7BAF" w:rsidRDefault="00627A58" w:rsidP="00EF079E">
      <w:pPr>
        <w:jc w:val="both"/>
        <w:rPr>
          <w:lang w:val="lt-LT"/>
        </w:rPr>
      </w:pPr>
      <w:r w:rsidRPr="0000782A">
        <w:rPr>
          <w:rFonts w:asciiTheme="minorHAnsi" w:hAnsiTheme="minorHAnsi"/>
          <w:sz w:val="18"/>
          <w:szCs w:val="18"/>
          <w:lang w:val="lt-LT"/>
        </w:rPr>
        <w:t xml:space="preserve">toliau – Dalyvis, į </w:t>
      </w:r>
      <w:r w:rsidR="00202D5D">
        <w:rPr>
          <w:rFonts w:asciiTheme="minorHAnsi" w:hAnsiTheme="minorHAnsi"/>
          <w:sz w:val="18"/>
          <w:szCs w:val="18"/>
          <w:lang w:val="lt-LT"/>
        </w:rPr>
        <w:t xml:space="preserve">Moksleivių ateitininkų </w:t>
      </w:r>
      <w:r w:rsidR="00EF079E">
        <w:rPr>
          <w:rFonts w:asciiTheme="minorHAnsi" w:hAnsiTheme="minorHAnsi"/>
          <w:sz w:val="18"/>
          <w:szCs w:val="18"/>
          <w:lang w:val="lt-LT"/>
        </w:rPr>
        <w:t>vasaros</w:t>
      </w:r>
      <w:r w:rsidR="00224EA4" w:rsidRPr="0000782A">
        <w:rPr>
          <w:rFonts w:asciiTheme="minorHAnsi" w:hAnsiTheme="minorHAnsi"/>
          <w:sz w:val="18"/>
          <w:szCs w:val="18"/>
          <w:lang w:val="lt-LT"/>
        </w:rPr>
        <w:t xml:space="preserve"> akademiją</w:t>
      </w:r>
      <w:r w:rsidR="00202D5D">
        <w:rPr>
          <w:rFonts w:asciiTheme="minorHAnsi" w:hAnsiTheme="minorHAnsi"/>
          <w:sz w:val="18"/>
          <w:szCs w:val="18"/>
          <w:lang w:val="lt-LT"/>
        </w:rPr>
        <w:t xml:space="preserve">, vyksiančią </w:t>
      </w:r>
      <w:r w:rsidR="00BD02A6">
        <w:rPr>
          <w:rFonts w:asciiTheme="minorHAnsi" w:hAnsiTheme="minorHAnsi"/>
          <w:sz w:val="18"/>
          <w:szCs w:val="18"/>
          <w:lang w:val="lt-LT"/>
        </w:rPr>
        <w:t>2018 m. gruodžio 28 d. – 2019 m. sausio 1</w:t>
      </w:r>
      <w:r w:rsidR="0000782A">
        <w:rPr>
          <w:rFonts w:asciiTheme="minorHAnsi" w:hAnsiTheme="minorHAnsi"/>
          <w:sz w:val="18"/>
          <w:szCs w:val="18"/>
          <w:lang w:val="lt-LT"/>
        </w:rPr>
        <w:t xml:space="preserve"> d</w:t>
      </w:r>
      <w:r w:rsidR="00BD02A6" w:rsidRPr="009E7BAF">
        <w:rPr>
          <w:lang w:val="lt-LT"/>
        </w:rPr>
        <w:t xml:space="preserve"> </w:t>
      </w:r>
      <w:r w:rsidR="00BD02A6" w:rsidRPr="00BD02A6">
        <w:rPr>
          <w:rFonts w:asciiTheme="minorHAnsi" w:hAnsiTheme="minorHAnsi"/>
          <w:sz w:val="18"/>
          <w:szCs w:val="18"/>
          <w:lang w:val="lt-LT"/>
        </w:rPr>
        <w:t>Liškiavos kultūros centre, Bažnyčios g.7, Liškiava</w:t>
      </w:r>
      <w:r w:rsidR="00BD02A6">
        <w:rPr>
          <w:rFonts w:asciiTheme="minorHAnsi" w:hAnsiTheme="minorHAnsi"/>
          <w:sz w:val="18"/>
          <w:szCs w:val="18"/>
          <w:lang w:val="lt-LT"/>
        </w:rPr>
        <w:t>, Merkinės sen., Varėnos r. sav</w:t>
      </w:r>
      <w:r w:rsidR="00EF079E" w:rsidRPr="009E7BAF">
        <w:rPr>
          <w:rFonts w:asciiTheme="minorHAnsi" w:hAnsiTheme="minorHAnsi" w:cstheme="minorHAnsi"/>
          <w:color w:val="000000"/>
          <w:sz w:val="18"/>
          <w:szCs w:val="18"/>
          <w:shd w:val="clear" w:color="auto" w:fill="FFFFFF"/>
          <w:lang w:val="lt-LT"/>
        </w:rPr>
        <w:t xml:space="preserve">., </w:t>
      </w:r>
      <w:r w:rsidR="00224EA4" w:rsidRPr="0000782A">
        <w:rPr>
          <w:rFonts w:asciiTheme="minorHAnsi" w:hAnsiTheme="minorHAnsi"/>
          <w:sz w:val="18"/>
          <w:szCs w:val="18"/>
          <w:lang w:val="lt-LT"/>
        </w:rPr>
        <w:t>toliau – Akademija</w:t>
      </w:r>
      <w:r w:rsidRPr="0000782A">
        <w:rPr>
          <w:rFonts w:asciiTheme="minorHAnsi" w:hAnsiTheme="minorHAnsi"/>
          <w:sz w:val="18"/>
          <w:szCs w:val="18"/>
          <w:lang w:val="lt-LT"/>
        </w:rPr>
        <w:t>.</w:t>
      </w:r>
    </w:p>
    <w:p w14:paraId="7C26A17A" w14:textId="77777777" w:rsidR="003F3A06" w:rsidRPr="0000782A" w:rsidRDefault="003F3A06">
      <w:pPr>
        <w:rPr>
          <w:rFonts w:asciiTheme="minorHAnsi" w:hAnsiTheme="minorHAnsi"/>
          <w:sz w:val="18"/>
          <w:szCs w:val="18"/>
          <w:lang w:val="lt-LT"/>
        </w:rPr>
      </w:pPr>
    </w:p>
    <w:p w14:paraId="710DB7CF" w14:textId="5F43357D" w:rsidR="003F3A06" w:rsidRPr="002F0F54" w:rsidRDefault="00627A58">
      <w:pPr>
        <w:rPr>
          <w:rFonts w:asciiTheme="minorHAnsi" w:hAnsiTheme="minorHAnsi"/>
          <w:b/>
          <w:sz w:val="18"/>
          <w:szCs w:val="18"/>
          <w:lang w:val="lt-LT"/>
        </w:rPr>
      </w:pPr>
      <w:r w:rsidRPr="002F0F54">
        <w:rPr>
          <w:rFonts w:asciiTheme="minorHAnsi" w:hAnsiTheme="minorHAnsi"/>
          <w:b/>
          <w:sz w:val="18"/>
          <w:szCs w:val="18"/>
          <w:lang w:val="lt-LT"/>
        </w:rPr>
        <w:t xml:space="preserve">2. </w:t>
      </w:r>
      <w:r w:rsidR="00224EA4" w:rsidRPr="002F0F54">
        <w:rPr>
          <w:rFonts w:asciiTheme="minorHAnsi" w:hAnsiTheme="minorHAnsi"/>
          <w:b/>
          <w:sz w:val="18"/>
          <w:szCs w:val="18"/>
          <w:lang w:val="lt-LT"/>
        </w:rPr>
        <w:t xml:space="preserve">AKADEMIJOS </w:t>
      </w:r>
      <w:r w:rsidRPr="002F0F54">
        <w:rPr>
          <w:rFonts w:asciiTheme="minorHAnsi" w:hAnsiTheme="minorHAnsi"/>
          <w:b/>
          <w:sz w:val="18"/>
          <w:szCs w:val="18"/>
          <w:lang w:val="lt-LT"/>
        </w:rPr>
        <w:t>TIKSLAI, VERTYBĖS IR TVARKA</w:t>
      </w:r>
    </w:p>
    <w:p w14:paraId="6D1CDF2A" w14:textId="1BEC1768"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2.1. </w:t>
      </w:r>
      <w:r w:rsidR="00224EA4" w:rsidRPr="0000782A">
        <w:rPr>
          <w:rFonts w:asciiTheme="minorHAnsi" w:hAnsiTheme="minorHAnsi"/>
          <w:sz w:val="18"/>
          <w:szCs w:val="18"/>
          <w:lang w:val="lt-LT"/>
        </w:rPr>
        <w:t>Akademija yra jaunimui skirtas renginys, siekiantis suburti moksleivius iš įvairių Lietuvos vietovių, kad jie galėtų mokytis, bendrauti</w:t>
      </w:r>
      <w:r w:rsidRPr="0000782A">
        <w:rPr>
          <w:rFonts w:asciiTheme="minorHAnsi" w:hAnsiTheme="minorHAnsi"/>
          <w:sz w:val="18"/>
          <w:szCs w:val="18"/>
          <w:lang w:val="lt-LT"/>
        </w:rPr>
        <w:t>.</w:t>
      </w:r>
    </w:p>
    <w:p w14:paraId="07AA51FC" w14:textId="0A1C0330"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2.2. </w:t>
      </w:r>
      <w:r w:rsidR="00224EA4" w:rsidRPr="0000782A">
        <w:rPr>
          <w:rFonts w:asciiTheme="minorHAnsi" w:hAnsiTheme="minorHAnsi"/>
          <w:sz w:val="18"/>
          <w:szCs w:val="18"/>
          <w:lang w:val="lt-LT"/>
        </w:rPr>
        <w:t>Akademijos</w:t>
      </w:r>
      <w:r w:rsidRPr="0000782A">
        <w:rPr>
          <w:rFonts w:asciiTheme="minorHAnsi" w:hAnsiTheme="minorHAnsi"/>
          <w:sz w:val="18"/>
          <w:szCs w:val="18"/>
          <w:lang w:val="lt-LT"/>
        </w:rPr>
        <w:t xml:space="preserve"> veikla, programa, tvarka grindžiama katalikiškomis moralės nuostatomis ir vertybėmis.</w:t>
      </w:r>
    </w:p>
    <w:p w14:paraId="2C17F09D" w14:textId="77777777" w:rsidR="003F3A06" w:rsidRPr="0000782A" w:rsidRDefault="003F3A06">
      <w:pPr>
        <w:jc w:val="both"/>
        <w:rPr>
          <w:rFonts w:asciiTheme="minorHAnsi" w:hAnsiTheme="minorHAnsi"/>
          <w:sz w:val="18"/>
          <w:szCs w:val="18"/>
          <w:lang w:val="lt-LT"/>
        </w:rPr>
      </w:pPr>
    </w:p>
    <w:p w14:paraId="2D767620" w14:textId="77777777" w:rsidR="003F3A06" w:rsidRPr="002F0F54" w:rsidRDefault="00627A58">
      <w:pPr>
        <w:jc w:val="both"/>
        <w:rPr>
          <w:rFonts w:asciiTheme="minorHAnsi" w:hAnsiTheme="minorHAnsi"/>
          <w:b/>
          <w:sz w:val="18"/>
          <w:szCs w:val="18"/>
          <w:lang w:val="lt-LT"/>
        </w:rPr>
      </w:pPr>
      <w:r w:rsidRPr="002F0F54">
        <w:rPr>
          <w:rFonts w:asciiTheme="minorHAnsi" w:hAnsiTheme="minorHAnsi"/>
          <w:b/>
          <w:sz w:val="18"/>
          <w:szCs w:val="18"/>
          <w:lang w:val="lt-LT"/>
        </w:rPr>
        <w:t>3. ŠALIŲ ĮSIPAREIGOJIMAI</w:t>
      </w:r>
    </w:p>
    <w:p w14:paraId="3FD001C8" w14:textId="6FB2ED3A"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 xml:space="preserve">3.1. </w:t>
      </w:r>
      <w:r w:rsidR="00224EA4" w:rsidRPr="00ED6E9F">
        <w:rPr>
          <w:rFonts w:asciiTheme="minorHAnsi" w:hAnsiTheme="minorHAnsi"/>
          <w:b/>
          <w:sz w:val="18"/>
          <w:szCs w:val="18"/>
          <w:lang w:val="lt-LT"/>
        </w:rPr>
        <w:t xml:space="preserve">Akademijos </w:t>
      </w:r>
      <w:r w:rsidRPr="00ED6E9F">
        <w:rPr>
          <w:rFonts w:asciiTheme="minorHAnsi" w:hAnsiTheme="minorHAnsi"/>
          <w:b/>
          <w:sz w:val="18"/>
          <w:szCs w:val="18"/>
          <w:lang w:val="lt-LT"/>
        </w:rPr>
        <w:t>organizatoriai įsipareigoja:</w:t>
      </w:r>
    </w:p>
    <w:p w14:paraId="29E13797" w14:textId="6EE31D20"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3.1.1. </w:t>
      </w:r>
      <w:r w:rsidR="00BD02A6">
        <w:rPr>
          <w:rFonts w:asciiTheme="minorHAnsi" w:hAnsiTheme="minorHAnsi"/>
          <w:sz w:val="18"/>
          <w:szCs w:val="18"/>
          <w:lang w:val="lt-LT"/>
        </w:rPr>
        <w:t>2018 m. gruodžio 28 d. – 2019 m. sausio 1</w:t>
      </w:r>
      <w:r w:rsidR="00224EA4" w:rsidRPr="0000782A">
        <w:rPr>
          <w:rFonts w:asciiTheme="minorHAnsi" w:hAnsiTheme="minorHAnsi"/>
          <w:sz w:val="18"/>
          <w:szCs w:val="18"/>
          <w:lang w:val="lt-LT"/>
        </w:rPr>
        <w:t xml:space="preserve"> </w:t>
      </w:r>
      <w:r w:rsidRPr="0000782A">
        <w:rPr>
          <w:rFonts w:asciiTheme="minorHAnsi" w:hAnsiTheme="minorHAnsi"/>
          <w:sz w:val="18"/>
          <w:szCs w:val="18"/>
          <w:lang w:val="lt-LT"/>
        </w:rPr>
        <w:t xml:space="preserve">dienomis priimti vaiką į </w:t>
      </w:r>
      <w:r w:rsidR="00224EA4" w:rsidRPr="0000782A">
        <w:rPr>
          <w:rFonts w:asciiTheme="minorHAnsi" w:hAnsiTheme="minorHAnsi"/>
          <w:sz w:val="18"/>
          <w:szCs w:val="18"/>
          <w:lang w:val="lt-LT"/>
        </w:rPr>
        <w:t>Akademiją</w:t>
      </w:r>
      <w:r w:rsidR="00067EED">
        <w:rPr>
          <w:rFonts w:asciiTheme="minorHAnsi" w:hAnsiTheme="minorHAnsi"/>
          <w:sz w:val="18"/>
          <w:szCs w:val="18"/>
          <w:lang w:val="lt-LT"/>
        </w:rPr>
        <w:t>.</w:t>
      </w:r>
    </w:p>
    <w:p w14:paraId="72463CF9" w14:textId="77777777" w:rsidR="009E7BAF"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3.1.2. Parengti ir vykdyti </w:t>
      </w:r>
      <w:r w:rsidR="00224EA4" w:rsidRPr="0000782A">
        <w:rPr>
          <w:rFonts w:asciiTheme="minorHAnsi" w:hAnsiTheme="minorHAnsi"/>
          <w:sz w:val="18"/>
          <w:szCs w:val="18"/>
          <w:lang w:val="lt-LT"/>
        </w:rPr>
        <w:t xml:space="preserve">Akademijos </w:t>
      </w:r>
      <w:r w:rsidR="00067EED">
        <w:rPr>
          <w:rFonts w:asciiTheme="minorHAnsi" w:hAnsiTheme="minorHAnsi"/>
          <w:sz w:val="18"/>
          <w:szCs w:val="18"/>
          <w:lang w:val="lt-LT"/>
        </w:rPr>
        <w:t>programą.</w:t>
      </w:r>
    </w:p>
    <w:p w14:paraId="1595F279" w14:textId="0B9E0C67" w:rsidR="009E7BAF" w:rsidRDefault="00627A58">
      <w:pPr>
        <w:jc w:val="both"/>
        <w:rPr>
          <w:rFonts w:asciiTheme="minorHAnsi" w:hAnsiTheme="minorHAnsi"/>
          <w:sz w:val="18"/>
          <w:szCs w:val="18"/>
          <w:lang w:val="lt-LT"/>
        </w:rPr>
      </w:pPr>
      <w:r w:rsidRPr="0000782A">
        <w:rPr>
          <w:rFonts w:asciiTheme="minorHAnsi" w:hAnsiTheme="minorHAnsi"/>
          <w:sz w:val="18"/>
          <w:szCs w:val="18"/>
          <w:lang w:val="lt-LT"/>
        </w:rPr>
        <w:t>3.1.3. Užtikrinti vaikų dalyvavimui pakankamai saugią aplinką, vaikų priežiūrą, žalingų įpročių prevenciją</w:t>
      </w:r>
      <w:r w:rsidR="00067EED">
        <w:rPr>
          <w:rFonts w:asciiTheme="minorHAnsi" w:hAnsiTheme="minorHAnsi"/>
          <w:sz w:val="18"/>
          <w:szCs w:val="18"/>
          <w:lang w:val="lt-LT"/>
        </w:rPr>
        <w:t>,</w:t>
      </w:r>
      <w:r w:rsidR="00EF079E">
        <w:rPr>
          <w:rFonts w:asciiTheme="minorHAnsi" w:hAnsiTheme="minorHAnsi"/>
          <w:sz w:val="18"/>
          <w:szCs w:val="18"/>
          <w:lang w:val="lt-LT"/>
        </w:rPr>
        <w:t xml:space="preserve"> higienos taisyklių laikymąsi, </w:t>
      </w:r>
      <w:r w:rsidRPr="0000782A">
        <w:rPr>
          <w:rFonts w:asciiTheme="minorHAnsi" w:hAnsiTheme="minorHAnsi"/>
          <w:sz w:val="18"/>
          <w:szCs w:val="18"/>
          <w:lang w:val="lt-LT"/>
        </w:rPr>
        <w:t>tinkamą vaikų maitinimą.</w:t>
      </w:r>
    </w:p>
    <w:p w14:paraId="494E8D48" w14:textId="192733A1" w:rsidR="009E7BAF" w:rsidRPr="009E7BAF" w:rsidRDefault="009E7BAF">
      <w:pPr>
        <w:jc w:val="both"/>
        <w:rPr>
          <w:rFonts w:asciiTheme="minorHAnsi" w:hAnsiTheme="minorHAnsi"/>
          <w:sz w:val="18"/>
          <w:szCs w:val="18"/>
          <w:lang w:val="lt-LT"/>
        </w:rPr>
      </w:pPr>
      <w:r w:rsidRPr="009E7BAF">
        <w:rPr>
          <w:rFonts w:asciiTheme="minorHAnsi" w:hAnsiTheme="minorHAnsi"/>
          <w:sz w:val="18"/>
          <w:szCs w:val="18"/>
          <w:lang w:val="lt-LT"/>
        </w:rPr>
        <w:t xml:space="preserve">3.1.4. </w:t>
      </w:r>
      <w:r w:rsidRPr="009E7BAF">
        <w:rPr>
          <w:rFonts w:asciiTheme="minorHAnsi" w:hAnsiTheme="minorHAnsi"/>
          <w:sz w:val="18"/>
          <w:szCs w:val="18"/>
          <w:lang w:val="lt-LT"/>
        </w:rPr>
        <w:t>Tvarkyti renginio dalyvio asmens duomenis pagal Ateitininkų federacijos asmens duomenų tvarkymo taisykles.</w:t>
      </w:r>
      <w:r w:rsidRPr="009E7BAF">
        <w:rPr>
          <w:rFonts w:ascii="Calibri" w:hAnsi="Calibri"/>
          <w:sz w:val="18"/>
          <w:szCs w:val="18"/>
          <w:lang w:val="lt-LT"/>
        </w:rPr>
        <w:t xml:space="preserve"> </w:t>
      </w:r>
      <w:r w:rsidRPr="009E7BAF">
        <w:rPr>
          <w:rFonts w:ascii="Calibri" w:hAnsi="Calibri"/>
          <w:sz w:val="18"/>
          <w:szCs w:val="18"/>
          <w:lang w:val="lt-LT"/>
        </w:rPr>
        <w:t>Ateitininkų federacijos asmens duomenų tvarkymo taisykles:</w:t>
      </w:r>
      <w:r w:rsidRPr="009E7BAF">
        <w:rPr>
          <w:sz w:val="18"/>
          <w:szCs w:val="18"/>
          <w:lang w:val="lt-LT"/>
        </w:rPr>
        <w:t xml:space="preserve"> </w:t>
      </w:r>
      <w:r w:rsidRPr="009E7BAF">
        <w:rPr>
          <w:rFonts w:ascii="Calibri" w:hAnsi="Calibri"/>
          <w:sz w:val="18"/>
          <w:szCs w:val="18"/>
          <w:lang w:val="lt-LT"/>
        </w:rPr>
        <w:t>www.ateitis.lt/dokumentai/af-duomenu-tvar</w:t>
      </w:r>
      <w:r w:rsidRPr="009E7BAF">
        <w:rPr>
          <w:rFonts w:ascii="Calibri" w:hAnsi="Calibri"/>
          <w:sz w:val="18"/>
          <w:szCs w:val="18"/>
          <w:lang w:val="lt-LT"/>
        </w:rPr>
        <w:t>kymo-taisykles/.</w:t>
      </w:r>
      <w:bookmarkStart w:id="0" w:name="_GoBack"/>
      <w:bookmarkEnd w:id="0"/>
    </w:p>
    <w:p w14:paraId="128D36FC" w14:textId="77777777" w:rsidR="003F3A06" w:rsidRPr="0000782A" w:rsidRDefault="003F3A06">
      <w:pPr>
        <w:jc w:val="both"/>
        <w:rPr>
          <w:rFonts w:asciiTheme="minorHAnsi" w:hAnsiTheme="minorHAnsi"/>
          <w:sz w:val="18"/>
          <w:szCs w:val="18"/>
          <w:lang w:val="lt-LT"/>
        </w:rPr>
      </w:pPr>
    </w:p>
    <w:p w14:paraId="4E830A3B"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3.2. Tėvai įsipareigoja:</w:t>
      </w:r>
    </w:p>
    <w:p w14:paraId="142C6B7A" w14:textId="3154B868"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3.2.1.Užtikrinti, kad Dalyvis į </w:t>
      </w:r>
      <w:r w:rsidR="00E90C73" w:rsidRPr="0000782A">
        <w:rPr>
          <w:rFonts w:asciiTheme="minorHAnsi" w:hAnsiTheme="minorHAnsi"/>
          <w:sz w:val="18"/>
          <w:szCs w:val="18"/>
          <w:lang w:val="lt-LT"/>
        </w:rPr>
        <w:t xml:space="preserve">Akademiją </w:t>
      </w:r>
      <w:r w:rsidRPr="0000782A">
        <w:rPr>
          <w:rFonts w:asciiTheme="minorHAnsi" w:hAnsiTheme="minorHAnsi"/>
          <w:sz w:val="18"/>
          <w:szCs w:val="18"/>
          <w:lang w:val="lt-LT"/>
        </w:rPr>
        <w:t>neatsivežtų rūkalų, svaigalų, narkotinių, toksinių, greitai užsidegančių ar sprogstančių medžiagų, peilių, ginklų, degtukų, žiebtuvėlių</w:t>
      </w:r>
      <w:r w:rsidR="00067EED">
        <w:rPr>
          <w:rFonts w:asciiTheme="minorHAnsi" w:hAnsiTheme="minorHAnsi"/>
          <w:sz w:val="18"/>
          <w:szCs w:val="18"/>
          <w:lang w:val="lt-LT"/>
        </w:rPr>
        <w:t>, brangių daiktų (audio, video).</w:t>
      </w:r>
    </w:p>
    <w:p w14:paraId="0723EC55" w14:textId="6C388EA2"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3.2.2. Atlygin</w:t>
      </w:r>
      <w:r w:rsidR="00067EED">
        <w:rPr>
          <w:rFonts w:asciiTheme="minorHAnsi" w:hAnsiTheme="minorHAnsi"/>
          <w:sz w:val="18"/>
          <w:szCs w:val="18"/>
          <w:lang w:val="lt-LT"/>
        </w:rPr>
        <w:t>ti Dalyvio padarytą žalą turtui.</w:t>
      </w:r>
    </w:p>
    <w:p w14:paraId="082E3786" w14:textId="1A89244A"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3.2.3. Užtikrinti, kad Dalyvis laikysis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vidaus taisykl</w:t>
      </w:r>
      <w:r w:rsidR="00067EED">
        <w:rPr>
          <w:rFonts w:asciiTheme="minorHAnsi" w:hAnsiTheme="minorHAnsi"/>
          <w:sz w:val="18"/>
          <w:szCs w:val="18"/>
          <w:lang w:val="lt-LT"/>
        </w:rPr>
        <w:t>ių, bendros tvarkos ir drausmės.</w:t>
      </w:r>
    </w:p>
    <w:p w14:paraId="2B343D82" w14:textId="124C69E4" w:rsidR="0000782A"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3.2.4. Supažindinti Dalyvį su šia Sutartimi pris</w:t>
      </w:r>
      <w:r w:rsidR="00067EED">
        <w:rPr>
          <w:rFonts w:asciiTheme="minorHAnsi" w:hAnsiTheme="minorHAnsi"/>
          <w:sz w:val="18"/>
          <w:szCs w:val="18"/>
          <w:lang w:val="lt-LT"/>
        </w:rPr>
        <w:t>iimtais įsipareigojimais.</w:t>
      </w:r>
    </w:p>
    <w:p w14:paraId="66B53108" w14:textId="6FAC95DE"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3.2.5. </w:t>
      </w:r>
      <w:r w:rsidR="0000782A">
        <w:rPr>
          <w:rFonts w:asciiTheme="minorHAnsi" w:hAnsiTheme="minorHAnsi"/>
          <w:sz w:val="18"/>
          <w:szCs w:val="18"/>
          <w:lang w:val="lt-LT"/>
        </w:rPr>
        <w:t xml:space="preserve">Pateikti </w:t>
      </w:r>
      <w:r w:rsidR="0000782A" w:rsidRPr="0000782A">
        <w:rPr>
          <w:rFonts w:asciiTheme="minorHAnsi" w:hAnsiTheme="minorHAnsi"/>
          <w:sz w:val="18"/>
          <w:szCs w:val="18"/>
          <w:lang w:val="lt-LT"/>
        </w:rPr>
        <w:t>Vaiko sveikatos pažymėjimą ar jos kopiją (forma 027-1/a, kuri pateikiama kasmet mokyklai) arba Medicininę pažymą vaikui, vykstančiam į stovyklą (forma 079/a).</w:t>
      </w:r>
      <w:r w:rsidR="002F0F54">
        <w:rPr>
          <w:rFonts w:asciiTheme="minorHAnsi" w:hAnsiTheme="minorHAnsi"/>
          <w:sz w:val="18"/>
          <w:szCs w:val="18"/>
          <w:lang w:val="lt-LT"/>
        </w:rPr>
        <w:t xml:space="preserve"> </w:t>
      </w:r>
      <w:r w:rsidRPr="0000782A">
        <w:rPr>
          <w:rFonts w:asciiTheme="minorHAnsi" w:hAnsiTheme="minorHAnsi"/>
          <w:sz w:val="18"/>
          <w:szCs w:val="18"/>
          <w:lang w:val="lt-LT"/>
        </w:rPr>
        <w:t xml:space="preserve">Iki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pradžios raštu informuoti </w:t>
      </w:r>
      <w:r w:rsidR="00E90C73" w:rsidRPr="0000782A">
        <w:rPr>
          <w:rFonts w:asciiTheme="minorHAnsi" w:hAnsiTheme="minorHAnsi"/>
          <w:sz w:val="18"/>
          <w:szCs w:val="18"/>
          <w:lang w:val="lt-LT"/>
        </w:rPr>
        <w:t>Akademijos organizatorius</w:t>
      </w:r>
      <w:r w:rsidRPr="0000782A">
        <w:rPr>
          <w:rFonts w:asciiTheme="minorHAnsi" w:hAnsiTheme="minorHAnsi"/>
          <w:sz w:val="18"/>
          <w:szCs w:val="18"/>
          <w:lang w:val="lt-LT"/>
        </w:rPr>
        <w:t xml:space="preserve"> apie rizikos faktorius Dalyvio sveikatai ir spec</w:t>
      </w:r>
      <w:r w:rsidR="00067EED">
        <w:rPr>
          <w:rFonts w:asciiTheme="minorHAnsi" w:hAnsiTheme="minorHAnsi"/>
          <w:sz w:val="18"/>
          <w:szCs w:val="18"/>
          <w:lang w:val="lt-LT"/>
        </w:rPr>
        <w:t>ialius poreikius, jei tokių yra.</w:t>
      </w:r>
    </w:p>
    <w:p w14:paraId="5026DFBD" w14:textId="58F7D7B9"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3.2.6.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metu neišsivežti Dalyvio už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ribų be </w:t>
      </w:r>
      <w:r w:rsidR="00E90C73" w:rsidRPr="0000782A">
        <w:rPr>
          <w:rFonts w:asciiTheme="minorHAnsi" w:hAnsiTheme="minorHAnsi"/>
          <w:sz w:val="18"/>
          <w:szCs w:val="18"/>
          <w:lang w:val="lt-LT"/>
        </w:rPr>
        <w:t>Akademijos organizatorių</w:t>
      </w:r>
      <w:r w:rsidR="00067EED">
        <w:rPr>
          <w:rFonts w:asciiTheme="minorHAnsi" w:hAnsiTheme="minorHAnsi"/>
          <w:sz w:val="18"/>
          <w:szCs w:val="18"/>
          <w:lang w:val="lt-LT"/>
        </w:rPr>
        <w:t xml:space="preserve"> leidimo.</w:t>
      </w:r>
    </w:p>
    <w:p w14:paraId="7E623BB6" w14:textId="371BC247"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3.2.7. Sutartyje nurodyti telefoną ir kitus kontaktinius duomenis, pagal kuriuos </w:t>
      </w:r>
      <w:r w:rsidR="00E90C73" w:rsidRPr="0000782A">
        <w:rPr>
          <w:rFonts w:asciiTheme="minorHAnsi" w:hAnsiTheme="minorHAnsi"/>
          <w:sz w:val="18"/>
          <w:szCs w:val="18"/>
          <w:lang w:val="lt-LT"/>
        </w:rPr>
        <w:t xml:space="preserve">organizatoriai Akademijos </w:t>
      </w:r>
      <w:r w:rsidRPr="0000782A">
        <w:rPr>
          <w:rFonts w:asciiTheme="minorHAnsi" w:hAnsiTheme="minorHAnsi"/>
          <w:sz w:val="18"/>
          <w:szCs w:val="18"/>
          <w:lang w:val="lt-LT"/>
        </w:rPr>
        <w:t>metu reikalui esant galėtų susisiekti su tė</w:t>
      </w:r>
      <w:r w:rsidR="00067EED">
        <w:rPr>
          <w:rFonts w:asciiTheme="minorHAnsi" w:hAnsiTheme="minorHAnsi"/>
          <w:sz w:val="18"/>
          <w:szCs w:val="18"/>
          <w:lang w:val="lt-LT"/>
        </w:rPr>
        <w:t>vais, globėjais, ar rūpintojais.</w:t>
      </w:r>
    </w:p>
    <w:p w14:paraId="3191AAFE" w14:textId="7BD00DD6" w:rsidR="00F74A47" w:rsidRPr="0000782A" w:rsidRDefault="00F74A47">
      <w:pPr>
        <w:jc w:val="both"/>
        <w:rPr>
          <w:rFonts w:asciiTheme="minorHAnsi" w:hAnsiTheme="minorHAnsi"/>
          <w:sz w:val="18"/>
          <w:szCs w:val="18"/>
          <w:lang w:val="lt-LT"/>
        </w:rPr>
      </w:pPr>
      <w:r w:rsidRPr="0000782A">
        <w:rPr>
          <w:rFonts w:asciiTheme="minorHAnsi" w:hAnsiTheme="minorHAnsi"/>
          <w:sz w:val="18"/>
          <w:szCs w:val="18"/>
          <w:lang w:val="lt-LT"/>
        </w:rPr>
        <w:t>3.2.8. Supažindinti Dalyvį su kelių eismo taisy</w:t>
      </w:r>
      <w:r w:rsidR="0000782A">
        <w:rPr>
          <w:rFonts w:asciiTheme="minorHAnsi" w:hAnsiTheme="minorHAnsi"/>
          <w:sz w:val="18"/>
          <w:szCs w:val="18"/>
          <w:lang w:val="lt-LT"/>
        </w:rPr>
        <w:t>klėmis ir saugiu elgesiu kelyje bei aprūpinti dalyvį atšvaitais.</w:t>
      </w:r>
    </w:p>
    <w:p w14:paraId="19999E18" w14:textId="77777777" w:rsidR="003F3A06" w:rsidRPr="0000782A" w:rsidRDefault="003F3A06">
      <w:pPr>
        <w:jc w:val="both"/>
        <w:rPr>
          <w:rFonts w:asciiTheme="minorHAnsi" w:hAnsiTheme="minorHAnsi"/>
          <w:sz w:val="18"/>
          <w:szCs w:val="18"/>
          <w:lang w:val="lt-LT"/>
        </w:rPr>
      </w:pPr>
    </w:p>
    <w:p w14:paraId="3552C4A1"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3.3. Dalyvis įsipareigoja:</w:t>
      </w:r>
    </w:p>
    <w:p w14:paraId="434E1A06" w14:textId="6D6D9E91"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3.3.1. Gerbti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vadovus ir kitus dalyvius, laikytis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vidaus taisyklių, bendros tvarkos ir drausmės, dalyvauti</w:t>
      </w:r>
      <w:r w:rsidR="005E18CA" w:rsidRPr="0000782A">
        <w:rPr>
          <w:rFonts w:asciiTheme="minorHAnsi" w:hAnsiTheme="minorHAnsi"/>
          <w:sz w:val="18"/>
          <w:szCs w:val="18"/>
          <w:lang w:val="lt-LT"/>
        </w:rPr>
        <w:t xml:space="preserve"> visoje</w:t>
      </w:r>
      <w:r w:rsidRPr="0000782A">
        <w:rPr>
          <w:rFonts w:asciiTheme="minorHAnsi" w:hAnsiTheme="minorHAnsi"/>
          <w:sz w:val="18"/>
          <w:szCs w:val="18"/>
          <w:lang w:val="lt-LT"/>
        </w:rPr>
        <w:t xml:space="preserve">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programoje.</w:t>
      </w:r>
    </w:p>
    <w:p w14:paraId="2649213D" w14:textId="59A92347"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3.3.2. Nesisavinti svetimo ir visuomeninio turto, nerūkyti ir nevartoti kitų svaiginimosi priemonių. Be vadovo žinios neišeiti už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teritorijos.</w:t>
      </w:r>
    </w:p>
    <w:p w14:paraId="5E8CD875" w14:textId="19775F4E"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3.3.3.</w:t>
      </w:r>
      <w:r w:rsidR="00E90C73" w:rsidRPr="0000782A">
        <w:rPr>
          <w:rFonts w:asciiTheme="minorHAnsi" w:hAnsiTheme="minorHAnsi"/>
          <w:sz w:val="18"/>
          <w:szCs w:val="18"/>
          <w:lang w:val="lt-LT"/>
        </w:rPr>
        <w:t xml:space="preserve"> Saugoti </w:t>
      </w:r>
      <w:r w:rsidRPr="0000782A">
        <w:rPr>
          <w:rFonts w:asciiTheme="minorHAnsi" w:hAnsiTheme="minorHAnsi"/>
          <w:sz w:val="18"/>
          <w:szCs w:val="18"/>
          <w:lang w:val="lt-LT"/>
        </w:rPr>
        <w:t xml:space="preserve">ir tausoti </w:t>
      </w:r>
      <w:r w:rsidR="00E90C73" w:rsidRPr="0000782A">
        <w:rPr>
          <w:rFonts w:asciiTheme="minorHAnsi" w:hAnsiTheme="minorHAnsi"/>
          <w:sz w:val="18"/>
          <w:szCs w:val="18"/>
          <w:lang w:val="lt-LT"/>
        </w:rPr>
        <w:t>vietos</w:t>
      </w:r>
      <w:r w:rsidRPr="0000782A">
        <w:rPr>
          <w:rFonts w:asciiTheme="minorHAnsi" w:hAnsiTheme="minorHAnsi"/>
          <w:sz w:val="18"/>
          <w:szCs w:val="18"/>
          <w:lang w:val="lt-LT"/>
        </w:rPr>
        <w:t xml:space="preserve">, kurioje vyks </w:t>
      </w:r>
      <w:r w:rsidR="00E90C73" w:rsidRPr="0000782A">
        <w:rPr>
          <w:rFonts w:asciiTheme="minorHAnsi" w:hAnsiTheme="minorHAnsi"/>
          <w:sz w:val="18"/>
          <w:szCs w:val="18"/>
          <w:lang w:val="lt-LT"/>
        </w:rPr>
        <w:t>Akademija</w:t>
      </w:r>
      <w:r w:rsidRPr="0000782A">
        <w:rPr>
          <w:rFonts w:asciiTheme="minorHAnsi" w:hAnsiTheme="minorHAnsi"/>
          <w:sz w:val="18"/>
          <w:szCs w:val="18"/>
          <w:lang w:val="lt-LT"/>
        </w:rPr>
        <w:t>, turtą.</w:t>
      </w:r>
    </w:p>
    <w:p w14:paraId="5C58DC4A" w14:textId="77777777" w:rsidR="003F3A06" w:rsidRPr="0000782A" w:rsidRDefault="003F3A06">
      <w:pPr>
        <w:rPr>
          <w:rFonts w:asciiTheme="minorHAnsi" w:hAnsiTheme="minorHAnsi"/>
          <w:sz w:val="18"/>
          <w:szCs w:val="18"/>
          <w:lang w:val="lt-LT"/>
        </w:rPr>
      </w:pPr>
    </w:p>
    <w:p w14:paraId="5807F047" w14:textId="13900430"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 xml:space="preserve">4. </w:t>
      </w:r>
      <w:r w:rsidR="00E90C73" w:rsidRPr="00ED6E9F">
        <w:rPr>
          <w:rFonts w:asciiTheme="minorHAnsi" w:hAnsiTheme="minorHAnsi"/>
          <w:b/>
          <w:sz w:val="18"/>
          <w:szCs w:val="18"/>
          <w:lang w:val="lt-LT"/>
        </w:rPr>
        <w:t xml:space="preserve">AKADEMIJOS </w:t>
      </w:r>
      <w:r w:rsidRPr="00ED6E9F">
        <w:rPr>
          <w:rFonts w:asciiTheme="minorHAnsi" w:hAnsiTheme="minorHAnsi"/>
          <w:b/>
          <w:sz w:val="18"/>
          <w:szCs w:val="18"/>
          <w:lang w:val="lt-LT"/>
        </w:rPr>
        <w:t>LAIKAS IR TRUKMĖ</w:t>
      </w:r>
    </w:p>
    <w:p w14:paraId="4399B520" w14:textId="706D6F0B" w:rsidR="003F3A06" w:rsidRPr="002F0F54" w:rsidRDefault="00627A58">
      <w:pPr>
        <w:jc w:val="both"/>
        <w:rPr>
          <w:rFonts w:asciiTheme="minorHAnsi" w:hAnsiTheme="minorHAnsi"/>
          <w:sz w:val="18"/>
          <w:szCs w:val="18"/>
          <w:lang w:val="lt-LT"/>
        </w:rPr>
      </w:pPr>
      <w:r w:rsidRPr="002F0F54">
        <w:rPr>
          <w:rFonts w:asciiTheme="minorHAnsi" w:hAnsiTheme="minorHAnsi"/>
          <w:sz w:val="18"/>
          <w:szCs w:val="18"/>
          <w:lang w:val="lt-LT"/>
        </w:rPr>
        <w:t xml:space="preserve">4.1. </w:t>
      </w:r>
      <w:r w:rsidR="00E90C73" w:rsidRPr="002F0F54">
        <w:rPr>
          <w:rFonts w:asciiTheme="minorHAnsi" w:hAnsiTheme="minorHAnsi"/>
          <w:sz w:val="18"/>
          <w:szCs w:val="18"/>
          <w:lang w:val="lt-LT"/>
        </w:rPr>
        <w:t xml:space="preserve">Akademija </w:t>
      </w:r>
      <w:r w:rsidRPr="002F0F54">
        <w:rPr>
          <w:rFonts w:asciiTheme="minorHAnsi" w:hAnsiTheme="minorHAnsi"/>
          <w:sz w:val="18"/>
          <w:szCs w:val="18"/>
          <w:lang w:val="lt-LT"/>
        </w:rPr>
        <w:t xml:space="preserve">prasideda </w:t>
      </w:r>
      <w:r w:rsidR="00E90C73" w:rsidRPr="002F0F54">
        <w:rPr>
          <w:rFonts w:asciiTheme="minorHAnsi" w:hAnsiTheme="minorHAnsi"/>
          <w:sz w:val="18"/>
          <w:szCs w:val="18"/>
          <w:lang w:val="lt-LT"/>
        </w:rPr>
        <w:t>201</w:t>
      </w:r>
      <w:r w:rsidR="00202D5D">
        <w:rPr>
          <w:rFonts w:asciiTheme="minorHAnsi" w:hAnsiTheme="minorHAnsi"/>
          <w:sz w:val="18"/>
          <w:szCs w:val="18"/>
          <w:lang w:val="lt-LT"/>
        </w:rPr>
        <w:t>8</w:t>
      </w:r>
      <w:r w:rsidR="00E90C73" w:rsidRPr="002F0F54">
        <w:rPr>
          <w:rFonts w:asciiTheme="minorHAnsi" w:hAnsiTheme="minorHAnsi"/>
          <w:sz w:val="18"/>
          <w:szCs w:val="18"/>
          <w:lang w:val="lt-LT"/>
        </w:rPr>
        <w:t xml:space="preserve"> m. </w:t>
      </w:r>
      <w:r w:rsidR="00BD02A6">
        <w:rPr>
          <w:rFonts w:asciiTheme="minorHAnsi" w:hAnsiTheme="minorHAnsi"/>
          <w:sz w:val="18"/>
          <w:szCs w:val="18"/>
          <w:lang w:val="lt-LT"/>
        </w:rPr>
        <w:t>gruodžio</w:t>
      </w:r>
      <w:r w:rsidR="00EF079E">
        <w:rPr>
          <w:rFonts w:asciiTheme="minorHAnsi" w:hAnsiTheme="minorHAnsi"/>
          <w:sz w:val="18"/>
          <w:szCs w:val="18"/>
          <w:lang w:val="lt-LT"/>
        </w:rPr>
        <w:t xml:space="preserve"> 2</w:t>
      </w:r>
      <w:r w:rsidR="00BD02A6">
        <w:rPr>
          <w:rFonts w:asciiTheme="minorHAnsi" w:hAnsiTheme="minorHAnsi"/>
          <w:sz w:val="18"/>
          <w:szCs w:val="18"/>
          <w:lang w:val="lt-LT"/>
        </w:rPr>
        <w:t>8</w:t>
      </w:r>
      <w:r w:rsidR="00202D5D">
        <w:rPr>
          <w:rFonts w:asciiTheme="minorHAnsi" w:hAnsiTheme="minorHAnsi"/>
          <w:sz w:val="18"/>
          <w:szCs w:val="18"/>
          <w:lang w:val="lt-LT"/>
        </w:rPr>
        <w:t xml:space="preserve"> d.</w:t>
      </w:r>
    </w:p>
    <w:p w14:paraId="7AC66496" w14:textId="47964D34" w:rsidR="003F3A06" w:rsidRPr="0000782A" w:rsidRDefault="00627A58">
      <w:pPr>
        <w:jc w:val="both"/>
        <w:rPr>
          <w:rFonts w:asciiTheme="minorHAnsi" w:hAnsiTheme="minorHAnsi"/>
          <w:sz w:val="18"/>
          <w:szCs w:val="18"/>
          <w:lang w:val="lt-LT"/>
        </w:rPr>
      </w:pPr>
      <w:r w:rsidRPr="002F0F54">
        <w:rPr>
          <w:rFonts w:asciiTheme="minorHAnsi" w:hAnsiTheme="minorHAnsi"/>
          <w:sz w:val="18"/>
          <w:szCs w:val="18"/>
          <w:lang w:val="lt-LT"/>
        </w:rPr>
        <w:t xml:space="preserve">4.2. </w:t>
      </w:r>
      <w:r w:rsidR="00E90C73" w:rsidRPr="002F0F54">
        <w:rPr>
          <w:rFonts w:asciiTheme="minorHAnsi" w:hAnsiTheme="minorHAnsi"/>
          <w:sz w:val="18"/>
          <w:szCs w:val="18"/>
          <w:lang w:val="lt-LT"/>
        </w:rPr>
        <w:t xml:space="preserve">Akademija </w:t>
      </w:r>
      <w:r w:rsidRPr="002F0F54">
        <w:rPr>
          <w:rFonts w:asciiTheme="minorHAnsi" w:hAnsiTheme="minorHAnsi"/>
          <w:sz w:val="18"/>
          <w:szCs w:val="18"/>
          <w:lang w:val="lt-LT"/>
        </w:rPr>
        <w:t xml:space="preserve">baigiasi </w:t>
      </w:r>
      <w:r w:rsidR="00BD02A6">
        <w:rPr>
          <w:rFonts w:asciiTheme="minorHAnsi" w:hAnsiTheme="minorHAnsi"/>
          <w:sz w:val="18"/>
          <w:szCs w:val="18"/>
          <w:lang w:val="lt-LT"/>
        </w:rPr>
        <w:t>2019</w:t>
      </w:r>
      <w:r w:rsidR="00E90C73" w:rsidRPr="002F0F54">
        <w:rPr>
          <w:rFonts w:asciiTheme="minorHAnsi" w:hAnsiTheme="minorHAnsi"/>
          <w:sz w:val="18"/>
          <w:szCs w:val="18"/>
          <w:lang w:val="lt-LT"/>
        </w:rPr>
        <w:t xml:space="preserve"> m. </w:t>
      </w:r>
      <w:r w:rsidR="00BD02A6">
        <w:rPr>
          <w:rFonts w:asciiTheme="minorHAnsi" w:hAnsiTheme="minorHAnsi"/>
          <w:sz w:val="18"/>
          <w:szCs w:val="18"/>
          <w:lang w:val="lt-LT"/>
        </w:rPr>
        <w:t>sausio</w:t>
      </w:r>
      <w:r w:rsidR="00EF079E">
        <w:rPr>
          <w:rFonts w:asciiTheme="minorHAnsi" w:hAnsiTheme="minorHAnsi"/>
          <w:sz w:val="18"/>
          <w:szCs w:val="18"/>
          <w:lang w:val="lt-LT"/>
        </w:rPr>
        <w:t xml:space="preserve"> </w:t>
      </w:r>
      <w:r w:rsidR="00BD02A6">
        <w:rPr>
          <w:rFonts w:asciiTheme="minorHAnsi" w:hAnsiTheme="minorHAnsi"/>
          <w:sz w:val="18"/>
          <w:szCs w:val="18"/>
        </w:rPr>
        <w:t xml:space="preserve">1 </w:t>
      </w:r>
      <w:r w:rsidR="00202D5D">
        <w:rPr>
          <w:rFonts w:asciiTheme="minorHAnsi" w:hAnsiTheme="minorHAnsi"/>
          <w:sz w:val="18"/>
          <w:szCs w:val="18"/>
          <w:lang w:val="lt-LT"/>
        </w:rPr>
        <w:t>d.</w:t>
      </w:r>
    </w:p>
    <w:p w14:paraId="280DD823" w14:textId="77777777" w:rsidR="003F3A06" w:rsidRPr="0000782A" w:rsidRDefault="003F3A06">
      <w:pPr>
        <w:jc w:val="both"/>
        <w:rPr>
          <w:rFonts w:asciiTheme="minorHAnsi" w:hAnsiTheme="minorHAnsi"/>
          <w:sz w:val="18"/>
          <w:szCs w:val="18"/>
          <w:lang w:val="lt-LT"/>
        </w:rPr>
      </w:pPr>
    </w:p>
    <w:p w14:paraId="3629841E" w14:textId="223FCF1B"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 xml:space="preserve">5. DALYVIO </w:t>
      </w:r>
      <w:r w:rsidR="00BC6B5B" w:rsidRPr="00ED6E9F">
        <w:rPr>
          <w:rFonts w:asciiTheme="minorHAnsi" w:hAnsiTheme="minorHAnsi"/>
          <w:b/>
          <w:sz w:val="18"/>
          <w:szCs w:val="18"/>
          <w:lang w:val="lt-LT"/>
        </w:rPr>
        <w:t>MOKESTIS</w:t>
      </w:r>
    </w:p>
    <w:p w14:paraId="71BE3EB9" w14:textId="42887E53"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5.1. </w:t>
      </w:r>
      <w:r w:rsidR="00E90C73" w:rsidRPr="0000782A">
        <w:rPr>
          <w:rFonts w:asciiTheme="minorHAnsi" w:hAnsiTheme="minorHAnsi"/>
          <w:sz w:val="18"/>
          <w:szCs w:val="18"/>
          <w:lang w:val="lt-LT"/>
        </w:rPr>
        <w:t>Dalyvio, kuris yra davęs moksleivio ateitininko įžodį ir sumokėjęs nario mokestį už 201</w:t>
      </w:r>
      <w:r w:rsidR="00202D5D">
        <w:rPr>
          <w:rFonts w:asciiTheme="minorHAnsi" w:hAnsiTheme="minorHAnsi"/>
          <w:sz w:val="18"/>
          <w:szCs w:val="18"/>
          <w:lang w:val="lt-LT"/>
        </w:rPr>
        <w:t>8</w:t>
      </w:r>
      <w:r w:rsidR="00E90C73" w:rsidRPr="0000782A">
        <w:rPr>
          <w:rFonts w:asciiTheme="minorHAnsi" w:hAnsiTheme="minorHAnsi"/>
          <w:sz w:val="18"/>
          <w:szCs w:val="18"/>
          <w:lang w:val="lt-LT"/>
        </w:rPr>
        <w:t xml:space="preserve"> metus</w:t>
      </w:r>
      <w:r w:rsidR="003271C2" w:rsidRPr="0000782A">
        <w:rPr>
          <w:rFonts w:asciiTheme="minorHAnsi" w:hAnsiTheme="minorHAnsi"/>
          <w:sz w:val="18"/>
          <w:szCs w:val="18"/>
          <w:lang w:val="lt-LT"/>
        </w:rPr>
        <w:t xml:space="preserve"> </w:t>
      </w:r>
      <w:r w:rsidR="00EF079E">
        <w:rPr>
          <w:rFonts w:asciiTheme="minorHAnsi" w:hAnsiTheme="minorHAnsi"/>
          <w:sz w:val="18"/>
          <w:szCs w:val="18"/>
          <w:lang w:val="lt-LT"/>
        </w:rPr>
        <w:t>– 40 eurų</w:t>
      </w:r>
      <w:r w:rsidRPr="0000782A">
        <w:rPr>
          <w:rFonts w:asciiTheme="minorHAnsi" w:hAnsiTheme="minorHAnsi"/>
          <w:sz w:val="18"/>
          <w:szCs w:val="18"/>
          <w:lang w:val="lt-LT"/>
        </w:rPr>
        <w:t>.</w:t>
      </w:r>
    </w:p>
    <w:p w14:paraId="23B034B1" w14:textId="6F46BEC6" w:rsidR="00E90C73" w:rsidRPr="0000782A" w:rsidRDefault="00E90C73">
      <w:pPr>
        <w:jc w:val="both"/>
        <w:rPr>
          <w:rFonts w:asciiTheme="minorHAnsi" w:hAnsiTheme="minorHAnsi"/>
          <w:sz w:val="18"/>
          <w:szCs w:val="18"/>
          <w:lang w:val="lt-LT"/>
        </w:rPr>
      </w:pPr>
      <w:r w:rsidRPr="0000782A">
        <w:rPr>
          <w:rFonts w:asciiTheme="minorHAnsi" w:hAnsiTheme="minorHAnsi"/>
          <w:sz w:val="18"/>
          <w:szCs w:val="18"/>
          <w:lang w:val="lt-LT"/>
        </w:rPr>
        <w:t xml:space="preserve">5.2. </w:t>
      </w:r>
      <w:r w:rsidR="00710213" w:rsidRPr="0000782A">
        <w:rPr>
          <w:rFonts w:asciiTheme="minorHAnsi" w:hAnsiTheme="minorHAnsi"/>
          <w:sz w:val="18"/>
          <w:szCs w:val="18"/>
          <w:lang w:val="lt-LT"/>
        </w:rPr>
        <w:t xml:space="preserve">Dalyvio, kuris nėra davęs moksleivio ateitininko įžodžio arba nėra </w:t>
      </w:r>
      <w:r w:rsidR="0000782A">
        <w:rPr>
          <w:rFonts w:asciiTheme="minorHAnsi" w:hAnsiTheme="minorHAnsi"/>
          <w:sz w:val="18"/>
          <w:szCs w:val="18"/>
          <w:lang w:val="lt-LT"/>
        </w:rPr>
        <w:t>sumokėj</w:t>
      </w:r>
      <w:r w:rsidR="00202D5D">
        <w:rPr>
          <w:rFonts w:asciiTheme="minorHAnsi" w:hAnsiTheme="minorHAnsi"/>
          <w:sz w:val="18"/>
          <w:szCs w:val="18"/>
          <w:lang w:val="lt-LT"/>
        </w:rPr>
        <w:t>ęs nario mokesčio už 2018</w:t>
      </w:r>
      <w:r w:rsidR="00710213" w:rsidRPr="0000782A">
        <w:rPr>
          <w:rFonts w:asciiTheme="minorHAnsi" w:hAnsiTheme="minorHAnsi"/>
          <w:sz w:val="18"/>
          <w:szCs w:val="18"/>
          <w:lang w:val="lt-LT"/>
        </w:rPr>
        <w:t xml:space="preserve"> metus</w:t>
      </w:r>
      <w:r w:rsidR="003271C2" w:rsidRPr="0000782A">
        <w:rPr>
          <w:rFonts w:asciiTheme="minorHAnsi" w:hAnsiTheme="minorHAnsi"/>
          <w:sz w:val="18"/>
          <w:szCs w:val="18"/>
          <w:lang w:val="lt-LT"/>
        </w:rPr>
        <w:t xml:space="preserve"> </w:t>
      </w:r>
      <w:r w:rsidR="00067EED">
        <w:rPr>
          <w:rFonts w:asciiTheme="minorHAnsi" w:hAnsiTheme="minorHAnsi"/>
          <w:sz w:val="18"/>
          <w:szCs w:val="18"/>
          <w:lang w:val="lt-LT"/>
        </w:rPr>
        <w:t xml:space="preserve">– </w:t>
      </w:r>
      <w:r w:rsidR="00EF079E" w:rsidRPr="009E7BAF">
        <w:rPr>
          <w:rFonts w:asciiTheme="minorHAnsi" w:hAnsiTheme="minorHAnsi"/>
          <w:sz w:val="18"/>
          <w:szCs w:val="18"/>
          <w:lang w:val="lt-LT"/>
        </w:rPr>
        <w:t xml:space="preserve">45 </w:t>
      </w:r>
      <w:r w:rsidR="00710213" w:rsidRPr="0000782A">
        <w:rPr>
          <w:rFonts w:asciiTheme="minorHAnsi" w:hAnsiTheme="minorHAnsi"/>
          <w:sz w:val="18"/>
          <w:szCs w:val="18"/>
          <w:lang w:val="lt-LT"/>
        </w:rPr>
        <w:t>eur</w:t>
      </w:r>
      <w:r w:rsidR="00EF079E">
        <w:rPr>
          <w:rFonts w:asciiTheme="minorHAnsi" w:hAnsiTheme="minorHAnsi"/>
          <w:sz w:val="18"/>
          <w:szCs w:val="18"/>
          <w:lang w:val="lt-LT"/>
        </w:rPr>
        <w:t>ai</w:t>
      </w:r>
      <w:r w:rsidR="00710213" w:rsidRPr="0000782A">
        <w:rPr>
          <w:rFonts w:asciiTheme="minorHAnsi" w:hAnsiTheme="minorHAnsi"/>
          <w:sz w:val="18"/>
          <w:szCs w:val="18"/>
          <w:lang w:val="lt-LT"/>
        </w:rPr>
        <w:t>.</w:t>
      </w:r>
    </w:p>
    <w:p w14:paraId="3A6F6D45" w14:textId="0B02FC17" w:rsidR="00603ED4" w:rsidRPr="0000782A" w:rsidRDefault="00603ED4">
      <w:pPr>
        <w:jc w:val="both"/>
        <w:rPr>
          <w:rFonts w:asciiTheme="minorHAnsi" w:hAnsiTheme="minorHAnsi"/>
          <w:sz w:val="18"/>
          <w:szCs w:val="18"/>
          <w:lang w:val="lt-LT"/>
        </w:rPr>
      </w:pPr>
      <w:r w:rsidRPr="0000782A">
        <w:rPr>
          <w:rFonts w:asciiTheme="minorHAnsi" w:hAnsiTheme="minorHAnsi"/>
          <w:sz w:val="18"/>
          <w:szCs w:val="18"/>
          <w:lang w:val="lt-LT"/>
        </w:rPr>
        <w:t>5.4. Dalyvio, kuris be rimtos priežasties reikšmingai vėluoja į Akademiją, auka yra padidinta 5 eurais</w:t>
      </w:r>
      <w:r w:rsidR="00D03DAA">
        <w:rPr>
          <w:rFonts w:asciiTheme="minorHAnsi" w:hAnsiTheme="minorHAnsi"/>
          <w:sz w:val="18"/>
          <w:szCs w:val="18"/>
          <w:lang w:val="lt-LT"/>
        </w:rPr>
        <w:t xml:space="preserve"> už kiekvieną</w:t>
      </w:r>
      <w:r w:rsidR="0076553A">
        <w:rPr>
          <w:rFonts w:asciiTheme="minorHAnsi" w:hAnsiTheme="minorHAnsi"/>
          <w:sz w:val="18"/>
          <w:szCs w:val="18"/>
          <w:lang w:val="lt-LT"/>
        </w:rPr>
        <w:t xml:space="preserve"> pavėluotą</w:t>
      </w:r>
      <w:r w:rsidR="00D03DAA">
        <w:rPr>
          <w:rFonts w:asciiTheme="minorHAnsi" w:hAnsiTheme="minorHAnsi"/>
          <w:sz w:val="18"/>
          <w:szCs w:val="18"/>
          <w:lang w:val="lt-LT"/>
        </w:rPr>
        <w:t xml:space="preserve"> dieną</w:t>
      </w:r>
      <w:r w:rsidRPr="0000782A">
        <w:rPr>
          <w:rFonts w:asciiTheme="minorHAnsi" w:hAnsiTheme="minorHAnsi"/>
          <w:sz w:val="18"/>
          <w:szCs w:val="18"/>
          <w:lang w:val="lt-LT"/>
        </w:rPr>
        <w:t>.</w:t>
      </w:r>
    </w:p>
    <w:p w14:paraId="2A793885" w14:textId="74CC6DF9"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5.</w:t>
      </w:r>
      <w:r w:rsidR="00603ED4" w:rsidRPr="0000782A">
        <w:rPr>
          <w:rFonts w:asciiTheme="minorHAnsi" w:hAnsiTheme="minorHAnsi"/>
          <w:sz w:val="18"/>
          <w:szCs w:val="18"/>
          <w:lang w:val="lt-LT"/>
        </w:rPr>
        <w:t>5</w:t>
      </w:r>
      <w:r w:rsidRPr="0000782A">
        <w:rPr>
          <w:rFonts w:asciiTheme="minorHAnsi" w:hAnsiTheme="minorHAnsi"/>
          <w:sz w:val="18"/>
          <w:szCs w:val="18"/>
          <w:lang w:val="lt-LT"/>
        </w:rPr>
        <w:t xml:space="preserve">. Dalyvį išsiuntus namo iki </w:t>
      </w:r>
      <w:r w:rsidR="00603ED4"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pabaigos dėl Sutarties ar </w:t>
      </w:r>
      <w:r w:rsidR="00603ED4" w:rsidRPr="0000782A">
        <w:rPr>
          <w:rFonts w:asciiTheme="minorHAnsi" w:hAnsiTheme="minorHAnsi"/>
          <w:sz w:val="18"/>
          <w:szCs w:val="18"/>
          <w:lang w:val="lt-LT"/>
        </w:rPr>
        <w:t xml:space="preserve">Akademijos </w:t>
      </w:r>
      <w:r w:rsidRPr="0000782A">
        <w:rPr>
          <w:rFonts w:asciiTheme="minorHAnsi" w:hAnsiTheme="minorHAnsi"/>
          <w:sz w:val="18"/>
          <w:szCs w:val="18"/>
          <w:lang w:val="lt-LT"/>
        </w:rPr>
        <w:t>taisyklių pažeidimo, auka nėra grąžinama.</w:t>
      </w:r>
    </w:p>
    <w:p w14:paraId="560ACA8B" w14:textId="40A6730E" w:rsidR="000C2004" w:rsidRPr="009E7BAF" w:rsidRDefault="000C2004" w:rsidP="000C2004">
      <w:pPr>
        <w:pStyle w:val="m5396455111549429794gmail-paragraph"/>
        <w:spacing w:before="0" w:beforeAutospacing="0" w:after="0" w:afterAutospacing="0"/>
        <w:textAlignment w:val="baseline"/>
        <w:rPr>
          <w:rFonts w:asciiTheme="minorHAnsi" w:hAnsiTheme="minorHAnsi" w:cs="Segoe UI"/>
          <w:sz w:val="18"/>
          <w:szCs w:val="18"/>
          <w:lang w:val="lt-LT"/>
        </w:rPr>
      </w:pPr>
      <w:r w:rsidRPr="0000782A">
        <w:rPr>
          <w:rFonts w:asciiTheme="minorHAnsi" w:hAnsiTheme="minorHAnsi"/>
          <w:sz w:val="18"/>
          <w:szCs w:val="18"/>
          <w:lang w:val="lt-LT"/>
        </w:rPr>
        <w:t xml:space="preserve">5.6 </w:t>
      </w:r>
      <w:r w:rsidRPr="0000782A">
        <w:rPr>
          <w:rStyle w:val="m5396455111549429794gmail-normaltextrun"/>
          <w:rFonts w:asciiTheme="minorHAnsi" w:hAnsiTheme="minorHAnsi" w:cs="Segoe UI"/>
          <w:sz w:val="18"/>
          <w:szCs w:val="18"/>
          <w:lang w:val="lt-LT"/>
        </w:rPr>
        <w:t>Dalyv</w:t>
      </w:r>
      <w:r w:rsidR="00202D5D">
        <w:rPr>
          <w:rStyle w:val="m5396455111549429794gmail-normaltextrun"/>
          <w:rFonts w:asciiTheme="minorHAnsi" w:hAnsiTheme="minorHAnsi" w:cs="Segoe UI"/>
          <w:sz w:val="18"/>
          <w:szCs w:val="18"/>
          <w:lang w:val="lt-LT"/>
        </w:rPr>
        <w:t xml:space="preserve">io mokestį reikia pervesti iki </w:t>
      </w:r>
      <w:r w:rsidR="00BD02A6">
        <w:rPr>
          <w:rStyle w:val="m5396455111549429794gmail-normaltextrun"/>
          <w:rFonts w:asciiTheme="minorHAnsi" w:hAnsiTheme="minorHAnsi" w:cs="Segoe UI"/>
          <w:sz w:val="18"/>
          <w:szCs w:val="18"/>
          <w:lang w:val="lt-LT"/>
        </w:rPr>
        <w:t>gruodžio 26</w:t>
      </w:r>
      <w:r w:rsidRPr="0000782A">
        <w:rPr>
          <w:rStyle w:val="m5396455111549429794gmail-normaltextrun"/>
          <w:rFonts w:asciiTheme="minorHAnsi" w:hAnsiTheme="minorHAnsi" w:cs="Segoe UI"/>
          <w:sz w:val="18"/>
          <w:szCs w:val="18"/>
          <w:lang w:val="lt-LT"/>
        </w:rPr>
        <w:t xml:space="preserve"> d.:</w:t>
      </w:r>
      <w:r w:rsidRPr="009E7BAF">
        <w:rPr>
          <w:rStyle w:val="m5396455111549429794gmail-eop"/>
          <w:rFonts w:asciiTheme="minorHAnsi" w:hAnsiTheme="minorHAnsi" w:cs="Segoe UI"/>
          <w:sz w:val="18"/>
          <w:szCs w:val="18"/>
          <w:lang w:val="lt-LT"/>
        </w:rPr>
        <w:t> </w:t>
      </w:r>
    </w:p>
    <w:p w14:paraId="77091521" w14:textId="77777777" w:rsidR="000C2004" w:rsidRPr="0000782A"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00782A">
        <w:rPr>
          <w:rStyle w:val="m5396455111549429794gmail-normaltextrun"/>
          <w:rFonts w:asciiTheme="minorHAnsi" w:hAnsiTheme="minorHAnsi" w:cs="Segoe UI"/>
          <w:sz w:val="18"/>
          <w:szCs w:val="18"/>
          <w:lang w:val="lt-LT"/>
        </w:rPr>
        <w:t>Ateitininkų federacija </w:t>
      </w:r>
      <w:r w:rsidRPr="0000782A">
        <w:rPr>
          <w:rStyle w:val="m5396455111549429794gmail-eop"/>
          <w:rFonts w:asciiTheme="minorHAnsi" w:hAnsiTheme="minorHAnsi" w:cs="Segoe UI"/>
          <w:sz w:val="18"/>
          <w:szCs w:val="18"/>
        </w:rPr>
        <w:t> </w:t>
      </w:r>
    </w:p>
    <w:p w14:paraId="327C7CA3" w14:textId="4AF5716D" w:rsidR="000C2004" w:rsidRPr="0000782A"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00782A">
        <w:rPr>
          <w:rStyle w:val="m5396455111549429794gmail-normaltextrun"/>
          <w:rFonts w:asciiTheme="minorHAnsi" w:hAnsiTheme="minorHAnsi" w:cs="Segoe UI"/>
          <w:sz w:val="18"/>
          <w:szCs w:val="18"/>
          <w:lang w:val="lt-LT"/>
        </w:rPr>
        <w:t>a/s LT447300010002256066</w:t>
      </w:r>
      <w:r w:rsidRPr="0000782A">
        <w:rPr>
          <w:rStyle w:val="m5396455111549429794gmail-eop"/>
          <w:rFonts w:asciiTheme="minorHAnsi" w:hAnsiTheme="minorHAnsi" w:cs="Segoe UI"/>
          <w:sz w:val="18"/>
          <w:szCs w:val="18"/>
        </w:rPr>
        <w:t> </w:t>
      </w:r>
    </w:p>
    <w:p w14:paraId="6CC6578C" w14:textId="77777777" w:rsidR="000C2004" w:rsidRPr="0000782A"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00782A">
        <w:rPr>
          <w:rStyle w:val="m5396455111549429794gmail-normaltextrun"/>
          <w:rFonts w:asciiTheme="minorHAnsi" w:hAnsiTheme="minorHAnsi" w:cs="Segoe UI"/>
          <w:sz w:val="18"/>
          <w:szCs w:val="18"/>
          <w:lang w:val="lt-LT"/>
        </w:rPr>
        <w:lastRenderedPageBreak/>
        <w:t>AB Swedbank</w:t>
      </w:r>
      <w:r w:rsidRPr="0000782A">
        <w:rPr>
          <w:rStyle w:val="m5396455111549429794gmail-eop"/>
          <w:rFonts w:asciiTheme="minorHAnsi" w:hAnsiTheme="minorHAnsi" w:cs="Segoe UI"/>
          <w:sz w:val="18"/>
          <w:szCs w:val="18"/>
        </w:rPr>
        <w:t> </w:t>
      </w:r>
    </w:p>
    <w:p w14:paraId="10198A00" w14:textId="2DDC3EBD" w:rsidR="000C2004" w:rsidRPr="0000782A"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00782A">
        <w:rPr>
          <w:rStyle w:val="m5396455111549429794gmail-normaltextrun"/>
          <w:rFonts w:asciiTheme="minorHAnsi" w:hAnsiTheme="minorHAnsi" w:cs="Segoe UI"/>
          <w:sz w:val="18"/>
          <w:szCs w:val="18"/>
          <w:lang w:val="lt-LT"/>
        </w:rPr>
        <w:t>Mokėjimo Paskirtis:</w:t>
      </w:r>
      <w:r w:rsidRPr="0000782A">
        <w:rPr>
          <w:rStyle w:val="apple-converted-space"/>
          <w:rFonts w:asciiTheme="minorHAnsi" w:hAnsiTheme="minorHAnsi" w:cs="Segoe UI"/>
          <w:sz w:val="18"/>
          <w:szCs w:val="18"/>
          <w:lang w:val="lt-LT"/>
        </w:rPr>
        <w:t> “</w:t>
      </w:r>
      <w:r w:rsidR="00BD02A6">
        <w:rPr>
          <w:rStyle w:val="il"/>
          <w:rFonts w:asciiTheme="minorHAnsi" w:hAnsiTheme="minorHAnsi" w:cs="Segoe UI"/>
          <w:sz w:val="18"/>
          <w:szCs w:val="18"/>
          <w:lang w:val="lt-LT"/>
        </w:rPr>
        <w:t>MAŽA</w:t>
      </w:r>
      <w:r w:rsidRPr="0000782A">
        <w:rPr>
          <w:rStyle w:val="apple-converted-space"/>
          <w:rFonts w:asciiTheme="minorHAnsi" w:hAnsiTheme="minorHAnsi" w:cs="Segoe UI"/>
          <w:sz w:val="18"/>
          <w:szCs w:val="18"/>
          <w:lang w:val="lt-LT"/>
        </w:rPr>
        <w:t> </w:t>
      </w:r>
      <w:r w:rsidRPr="0000782A">
        <w:rPr>
          <w:rStyle w:val="m5396455111549429794gmail-normaltextrun"/>
          <w:rFonts w:asciiTheme="minorHAnsi" w:hAnsiTheme="minorHAnsi" w:cs="Segoe UI"/>
          <w:sz w:val="18"/>
          <w:szCs w:val="18"/>
          <w:lang w:val="lt-LT"/>
        </w:rPr>
        <w:t>dalyvio mokestis </w:t>
      </w:r>
      <w:r w:rsidRPr="0000782A">
        <w:rPr>
          <w:rStyle w:val="m5396455111549429794gmail-spellingerror"/>
          <w:rFonts w:asciiTheme="minorHAnsi" w:hAnsiTheme="minorHAnsi" w:cs="Segoe UI"/>
          <w:i/>
          <w:sz w:val="18"/>
          <w:szCs w:val="18"/>
          <w:lang w:val="lt-LT"/>
        </w:rPr>
        <w:t>Vardenis</w:t>
      </w:r>
      <w:r w:rsidRPr="0000782A">
        <w:rPr>
          <w:rStyle w:val="m5396455111549429794gmail-normaltextrun"/>
          <w:rFonts w:asciiTheme="minorHAnsi" w:hAnsiTheme="minorHAnsi" w:cs="Segoe UI"/>
          <w:i/>
          <w:sz w:val="18"/>
          <w:szCs w:val="18"/>
          <w:lang w:val="lt-LT"/>
        </w:rPr>
        <w:t> </w:t>
      </w:r>
      <w:r w:rsidRPr="0000782A">
        <w:rPr>
          <w:rStyle w:val="m5396455111549429794gmail-spellingerror"/>
          <w:rFonts w:asciiTheme="minorHAnsi" w:hAnsiTheme="minorHAnsi" w:cs="Segoe UI"/>
          <w:i/>
          <w:sz w:val="18"/>
          <w:szCs w:val="18"/>
          <w:lang w:val="lt-LT"/>
        </w:rPr>
        <w:t>Pavardenis</w:t>
      </w:r>
      <w:r w:rsidRPr="0000782A">
        <w:rPr>
          <w:rStyle w:val="m5396455111549429794gmail-eop"/>
          <w:rFonts w:asciiTheme="minorHAnsi" w:hAnsiTheme="minorHAnsi" w:cs="Segoe UI"/>
          <w:i/>
          <w:sz w:val="18"/>
          <w:szCs w:val="18"/>
        </w:rPr>
        <w:t>”</w:t>
      </w:r>
    </w:p>
    <w:p w14:paraId="0779FCCB" w14:textId="77777777" w:rsidR="003F3A06" w:rsidRPr="0000782A" w:rsidRDefault="003F3A06">
      <w:pPr>
        <w:rPr>
          <w:rFonts w:asciiTheme="minorHAnsi" w:hAnsiTheme="minorHAnsi"/>
          <w:sz w:val="18"/>
          <w:szCs w:val="18"/>
          <w:lang w:val="lt-LT"/>
        </w:rPr>
      </w:pPr>
    </w:p>
    <w:p w14:paraId="6DE3AD3E"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6. ĮGALIOJIMAI</w:t>
      </w:r>
    </w:p>
    <w:p w14:paraId="527A17E3" w14:textId="71B85693"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6.1.Tėvai įgalioja </w:t>
      </w:r>
      <w:r w:rsidR="00EF079E">
        <w:rPr>
          <w:rFonts w:asciiTheme="minorHAnsi" w:hAnsiTheme="minorHAnsi"/>
          <w:sz w:val="18"/>
          <w:szCs w:val="18"/>
          <w:lang w:val="lt-LT"/>
        </w:rPr>
        <w:t>Povilą Varnelį</w:t>
      </w:r>
      <w:r w:rsidR="00603ED4" w:rsidRPr="0000782A">
        <w:rPr>
          <w:rFonts w:asciiTheme="minorHAnsi" w:hAnsiTheme="minorHAnsi"/>
          <w:sz w:val="18"/>
          <w:szCs w:val="18"/>
          <w:lang w:val="lt-LT"/>
        </w:rPr>
        <w:t xml:space="preserve"> Akademijos </w:t>
      </w:r>
      <w:r w:rsidRPr="0000782A">
        <w:rPr>
          <w:rFonts w:asciiTheme="minorHAnsi" w:hAnsiTheme="minorHAnsi"/>
          <w:sz w:val="18"/>
          <w:szCs w:val="18"/>
          <w:lang w:val="lt-LT"/>
        </w:rPr>
        <w:t>metu reikalui esant atstovauti Tėvus gydymo įstaigose, gauti iš medikų visą reikalingą informaciją apie Dalyvio sveikatos būklę, Dalyvio interesais gauti ir pateikti tėvų vardu prašymus, pasirašyti dokumentus gydymo įstaigose.</w:t>
      </w:r>
    </w:p>
    <w:p w14:paraId="30F33CC0" w14:textId="77777777" w:rsidR="003F3A06" w:rsidRPr="0000782A" w:rsidRDefault="003F3A06">
      <w:pPr>
        <w:rPr>
          <w:rFonts w:asciiTheme="minorHAnsi" w:hAnsiTheme="minorHAnsi"/>
          <w:sz w:val="18"/>
          <w:szCs w:val="18"/>
          <w:lang w:val="lt-LT"/>
        </w:rPr>
      </w:pPr>
    </w:p>
    <w:p w14:paraId="7E6E710E"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7. PAREIŠKIMAI</w:t>
      </w:r>
    </w:p>
    <w:p w14:paraId="6DF42816" w14:textId="3138CA10"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7.1.Tėvai supranta, kad </w:t>
      </w:r>
      <w:r w:rsidR="00603ED4" w:rsidRPr="0000782A">
        <w:rPr>
          <w:rFonts w:asciiTheme="minorHAnsi" w:hAnsiTheme="minorHAnsi"/>
          <w:sz w:val="18"/>
          <w:szCs w:val="18"/>
          <w:lang w:val="lt-LT"/>
        </w:rPr>
        <w:t xml:space="preserve">Akademijos </w:t>
      </w:r>
      <w:r w:rsidRPr="0000782A">
        <w:rPr>
          <w:rFonts w:asciiTheme="minorHAnsi" w:hAnsiTheme="minorHAnsi"/>
          <w:sz w:val="18"/>
          <w:szCs w:val="18"/>
          <w:lang w:val="lt-LT"/>
        </w:rPr>
        <w:t>metu egzistu</w:t>
      </w:r>
      <w:r w:rsidR="00EF079E">
        <w:rPr>
          <w:rFonts w:asciiTheme="minorHAnsi" w:hAnsiTheme="minorHAnsi"/>
          <w:sz w:val="18"/>
          <w:szCs w:val="18"/>
          <w:lang w:val="lt-LT"/>
        </w:rPr>
        <w:t xml:space="preserve">oja normali rizika, jog vaikas </w:t>
      </w:r>
      <w:r w:rsidRPr="0000782A">
        <w:rPr>
          <w:rFonts w:asciiTheme="minorHAnsi" w:hAnsiTheme="minorHAnsi"/>
          <w:sz w:val="18"/>
          <w:szCs w:val="18"/>
          <w:lang w:val="lt-LT"/>
        </w:rPr>
        <w:t>gali užsigauti, susižeisti ar patirti traumas.</w:t>
      </w:r>
    </w:p>
    <w:p w14:paraId="4AB2B387" w14:textId="77777777" w:rsidR="003F3A06" w:rsidRPr="0000782A" w:rsidRDefault="003F3A06">
      <w:pPr>
        <w:rPr>
          <w:rFonts w:asciiTheme="minorHAnsi" w:hAnsiTheme="minorHAnsi"/>
          <w:sz w:val="18"/>
          <w:szCs w:val="18"/>
          <w:lang w:val="lt-LT"/>
        </w:rPr>
      </w:pPr>
    </w:p>
    <w:p w14:paraId="449E0C4C" w14:textId="706A842A" w:rsidR="003F3A06" w:rsidRPr="00ED6E9F" w:rsidRDefault="00627A58">
      <w:pPr>
        <w:rPr>
          <w:rFonts w:asciiTheme="minorHAnsi" w:hAnsiTheme="minorHAnsi"/>
          <w:b/>
          <w:sz w:val="18"/>
          <w:szCs w:val="18"/>
          <w:lang w:val="lt-LT"/>
        </w:rPr>
      </w:pPr>
      <w:r w:rsidRPr="00ED6E9F">
        <w:rPr>
          <w:rFonts w:asciiTheme="minorHAnsi" w:hAnsiTheme="minorHAnsi"/>
          <w:b/>
          <w:sz w:val="18"/>
          <w:szCs w:val="18"/>
          <w:lang w:val="lt-LT"/>
        </w:rPr>
        <w:t xml:space="preserve">8. TĖVŲ KONTAKTINIAI DUOMENYS </w:t>
      </w:r>
      <w:r w:rsidR="00A87CEE" w:rsidRPr="00ED6E9F">
        <w:rPr>
          <w:rFonts w:asciiTheme="minorHAnsi" w:hAnsiTheme="minorHAnsi"/>
          <w:b/>
          <w:sz w:val="18"/>
          <w:szCs w:val="18"/>
          <w:lang w:val="lt-LT"/>
        </w:rPr>
        <w:t xml:space="preserve">AKADEMIJOS </w:t>
      </w:r>
      <w:r w:rsidRPr="00ED6E9F">
        <w:rPr>
          <w:rFonts w:asciiTheme="minorHAnsi" w:hAnsiTheme="minorHAnsi"/>
          <w:b/>
          <w:sz w:val="18"/>
          <w:szCs w:val="18"/>
          <w:lang w:val="lt-LT"/>
        </w:rPr>
        <w:t>METU</w:t>
      </w:r>
      <w:r w:rsidR="00603ED4" w:rsidRPr="00ED6E9F">
        <w:rPr>
          <w:rFonts w:asciiTheme="minorHAnsi" w:hAnsiTheme="minorHAnsi"/>
          <w:b/>
          <w:sz w:val="18"/>
          <w:szCs w:val="18"/>
          <w:lang w:val="lt-LT"/>
        </w:rPr>
        <w:t xml:space="preserve"> (telefono numeris ir el. paštas)</w:t>
      </w:r>
    </w:p>
    <w:p w14:paraId="7E4A99AB" w14:textId="1896B9CE" w:rsidR="003F3A06" w:rsidRPr="0000782A" w:rsidRDefault="00627A58" w:rsidP="0000782A">
      <w:pPr>
        <w:spacing w:before="240" w:line="600" w:lineRule="auto"/>
        <w:rPr>
          <w:rFonts w:asciiTheme="minorHAnsi" w:hAnsiTheme="minorHAnsi"/>
          <w:sz w:val="18"/>
          <w:szCs w:val="18"/>
          <w:lang w:val="lt-LT"/>
        </w:rPr>
      </w:pPr>
      <w:r w:rsidRPr="0000782A">
        <w:rPr>
          <w:rFonts w:asciiTheme="minorHAnsi" w:hAnsiTheme="minorHAnsi"/>
          <w:sz w:val="18"/>
          <w:szCs w:val="18"/>
          <w:lang w:val="lt-LT"/>
        </w:rPr>
        <w:t>____________________________________________________________________________________________________________________________________________________________________________________________________________________________</w:t>
      </w:r>
    </w:p>
    <w:p w14:paraId="18512CEB" w14:textId="6A9A4192" w:rsidR="003F3A06" w:rsidRPr="00067EED" w:rsidRDefault="00627A58">
      <w:pPr>
        <w:rPr>
          <w:rFonts w:asciiTheme="minorHAnsi" w:hAnsiTheme="minorHAnsi"/>
          <w:sz w:val="18"/>
          <w:szCs w:val="18"/>
          <w:lang w:val="lt-LT"/>
        </w:rPr>
      </w:pPr>
      <w:r w:rsidRPr="00067EED">
        <w:rPr>
          <w:rFonts w:asciiTheme="minorHAnsi" w:hAnsiTheme="minorHAnsi"/>
          <w:sz w:val="18"/>
          <w:szCs w:val="18"/>
          <w:lang w:val="lt-LT"/>
        </w:rPr>
        <w:t>8.1.</w:t>
      </w:r>
      <w:r w:rsidRPr="0000782A">
        <w:rPr>
          <w:rFonts w:asciiTheme="minorHAnsi" w:hAnsiTheme="minorHAnsi"/>
          <w:sz w:val="18"/>
          <w:szCs w:val="18"/>
          <w:lang w:val="lt-LT"/>
        </w:rPr>
        <w:t xml:space="preserve"> </w:t>
      </w:r>
      <w:r w:rsidRPr="00202D5D">
        <w:rPr>
          <w:rFonts w:asciiTheme="minorHAnsi" w:hAnsiTheme="minorHAnsi" w:cstheme="minorHAnsi"/>
          <w:b/>
          <w:sz w:val="18"/>
          <w:szCs w:val="18"/>
          <w:lang w:val="lt-LT"/>
        </w:rPr>
        <w:t>Vadovų kontaktiniai duomenys stovyklos metu</w:t>
      </w:r>
      <w:r w:rsidR="0000782A" w:rsidRPr="00202D5D">
        <w:rPr>
          <w:rFonts w:asciiTheme="minorHAnsi" w:hAnsiTheme="minorHAnsi" w:cstheme="minorHAnsi"/>
          <w:b/>
          <w:sz w:val="18"/>
          <w:szCs w:val="18"/>
          <w:lang w:val="lt-LT"/>
        </w:rPr>
        <w:t xml:space="preserve">: </w:t>
      </w:r>
      <w:r w:rsidR="00BD02A6">
        <w:rPr>
          <w:rFonts w:asciiTheme="minorHAnsi" w:hAnsiTheme="minorHAnsi" w:cstheme="minorHAnsi"/>
          <w:sz w:val="18"/>
          <w:szCs w:val="18"/>
          <w:lang w:val="lt-LT"/>
        </w:rPr>
        <w:t>Agnė Markauskaitė</w:t>
      </w:r>
      <w:r w:rsidR="00EF079E" w:rsidRPr="00067EED">
        <w:rPr>
          <w:rFonts w:asciiTheme="minorHAnsi" w:hAnsiTheme="minorHAnsi" w:cstheme="minorHAnsi"/>
          <w:sz w:val="18"/>
          <w:szCs w:val="18"/>
          <w:lang w:val="lt-LT"/>
        </w:rPr>
        <w:t xml:space="preserve">, </w:t>
      </w:r>
      <w:r w:rsidR="00BD02A6">
        <w:rPr>
          <w:rStyle w:val="Hyperlink"/>
          <w:rFonts w:asciiTheme="minorHAnsi" w:hAnsiTheme="minorHAnsi" w:cstheme="minorHAnsi"/>
          <w:sz w:val="18"/>
          <w:szCs w:val="18"/>
          <w:lang w:val="lt-LT"/>
        </w:rPr>
        <w:t>agne.markauskaite@gmail.com</w:t>
      </w:r>
      <w:r w:rsidR="00EF079E" w:rsidRPr="00067EED">
        <w:rPr>
          <w:rFonts w:asciiTheme="minorHAnsi" w:hAnsiTheme="minorHAnsi" w:cstheme="minorHAnsi"/>
          <w:sz w:val="18"/>
          <w:szCs w:val="18"/>
          <w:lang w:val="lt-LT"/>
        </w:rPr>
        <w:t xml:space="preserve">, </w:t>
      </w:r>
      <w:r w:rsidR="00603ED4" w:rsidRPr="00067EED">
        <w:rPr>
          <w:rFonts w:asciiTheme="minorHAnsi" w:hAnsiTheme="minorHAnsi" w:cstheme="minorHAnsi"/>
          <w:sz w:val="18"/>
          <w:szCs w:val="18"/>
          <w:lang w:val="lt-LT"/>
        </w:rPr>
        <w:t>tel.</w:t>
      </w:r>
      <w:r w:rsidR="00B63812" w:rsidRPr="00067EED">
        <w:rPr>
          <w:rFonts w:asciiTheme="minorHAnsi" w:hAnsiTheme="minorHAnsi" w:cstheme="minorHAnsi"/>
          <w:sz w:val="18"/>
          <w:szCs w:val="18"/>
          <w:lang w:val="lt-LT"/>
        </w:rPr>
        <w:t xml:space="preserve"> </w:t>
      </w:r>
      <w:r w:rsidR="00B63812" w:rsidRPr="009E7BAF">
        <w:rPr>
          <w:rFonts w:asciiTheme="minorHAnsi" w:hAnsiTheme="minorHAnsi" w:cstheme="minorHAnsi"/>
          <w:sz w:val="18"/>
          <w:szCs w:val="18"/>
          <w:lang w:val="lt-LT"/>
        </w:rPr>
        <w:t>+3706</w:t>
      </w:r>
      <w:r w:rsidR="00BD02A6" w:rsidRPr="009E7BAF">
        <w:rPr>
          <w:rFonts w:asciiTheme="minorHAnsi" w:hAnsiTheme="minorHAnsi" w:cstheme="minorHAnsi"/>
          <w:sz w:val="18"/>
          <w:szCs w:val="18"/>
          <w:lang w:val="lt-LT"/>
        </w:rPr>
        <w:t>1574264.</w:t>
      </w:r>
    </w:p>
    <w:p w14:paraId="7D34E352" w14:textId="77777777" w:rsidR="003F3A06" w:rsidRPr="0000782A" w:rsidRDefault="003F3A06">
      <w:pPr>
        <w:rPr>
          <w:rFonts w:asciiTheme="minorHAnsi" w:hAnsiTheme="minorHAnsi"/>
          <w:sz w:val="18"/>
          <w:szCs w:val="18"/>
          <w:lang w:val="lt-LT"/>
        </w:rPr>
      </w:pPr>
    </w:p>
    <w:p w14:paraId="7101CA94"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9. ŠALIŲ ATSAKOMYBĖ</w:t>
      </w:r>
    </w:p>
    <w:p w14:paraId="6CC59177" w14:textId="37006AC8" w:rsidR="003F3A06" w:rsidRPr="009E7BAF"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9.1. Įvykus taisyklių pažeidimui, po pirmo atvejo Dalyvis bus įspėtas. Po antro, bus susisiekta su tėvais. Jei netinkamas elgesys tęsis, susisiekus su tėvais Dalyvis bus išsiųstas namo. Jei padaromas grubus Sutarties ar </w:t>
      </w:r>
      <w:r w:rsidR="00603ED4" w:rsidRPr="0000782A">
        <w:rPr>
          <w:rFonts w:asciiTheme="minorHAnsi" w:hAnsiTheme="minorHAnsi"/>
          <w:sz w:val="18"/>
          <w:szCs w:val="18"/>
          <w:lang w:val="lt-LT"/>
        </w:rPr>
        <w:t xml:space="preserve">Akademijos </w:t>
      </w:r>
      <w:r w:rsidRPr="0000782A">
        <w:rPr>
          <w:rFonts w:asciiTheme="minorHAnsi" w:hAnsiTheme="minorHAnsi"/>
          <w:sz w:val="18"/>
          <w:szCs w:val="18"/>
          <w:lang w:val="lt-LT"/>
        </w:rPr>
        <w:t>taisyklių pažeidimas, Dalyvis gali būti išsiųstas namo be įspėjimo.</w:t>
      </w:r>
    </w:p>
    <w:p w14:paraId="726A6C40" w14:textId="77777777"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9.2. Tėvai pilnai atlygina Dalyvio padarytą žalą.</w:t>
      </w:r>
    </w:p>
    <w:p w14:paraId="7256111C" w14:textId="0B2638FF" w:rsidR="00EF079E" w:rsidRDefault="00627A58" w:rsidP="00EF079E">
      <w:pPr>
        <w:jc w:val="both"/>
        <w:rPr>
          <w:rFonts w:asciiTheme="minorHAnsi" w:hAnsiTheme="minorHAnsi"/>
          <w:sz w:val="18"/>
          <w:szCs w:val="18"/>
          <w:lang w:val="lt-LT"/>
        </w:rPr>
      </w:pPr>
      <w:r w:rsidRPr="0000782A">
        <w:rPr>
          <w:rFonts w:asciiTheme="minorHAnsi" w:hAnsiTheme="minorHAnsi"/>
          <w:sz w:val="18"/>
          <w:szCs w:val="18"/>
          <w:lang w:val="lt-LT"/>
        </w:rPr>
        <w:t xml:space="preserve">9.3. </w:t>
      </w:r>
      <w:r w:rsidR="00AE57AB" w:rsidRPr="0000782A">
        <w:rPr>
          <w:rFonts w:asciiTheme="minorHAnsi" w:hAnsiTheme="minorHAnsi"/>
          <w:sz w:val="18"/>
          <w:szCs w:val="18"/>
          <w:lang w:val="lt-LT"/>
        </w:rPr>
        <w:t xml:space="preserve">Akademijos </w:t>
      </w:r>
      <w:r w:rsidRPr="0000782A">
        <w:rPr>
          <w:rFonts w:asciiTheme="minorHAnsi" w:hAnsiTheme="minorHAnsi"/>
          <w:sz w:val="18"/>
          <w:szCs w:val="18"/>
          <w:lang w:val="lt-LT"/>
        </w:rPr>
        <w:t>organizatoriai nėra atsakingi už pamestus ir dingusius dalyvių daiktus.</w:t>
      </w:r>
    </w:p>
    <w:p w14:paraId="54654F56" w14:textId="0D0C2A09" w:rsidR="00EF079E" w:rsidRPr="00EF079E" w:rsidRDefault="00EF079E" w:rsidP="00EF079E">
      <w:pPr>
        <w:jc w:val="both"/>
        <w:rPr>
          <w:rFonts w:asciiTheme="minorHAnsi" w:hAnsiTheme="minorHAnsi"/>
          <w:sz w:val="18"/>
          <w:szCs w:val="18"/>
          <w:lang w:val="lt-LT"/>
        </w:rPr>
      </w:pPr>
      <w:r>
        <w:rPr>
          <w:rFonts w:asciiTheme="minorHAnsi" w:hAnsiTheme="minorHAnsi"/>
          <w:sz w:val="18"/>
          <w:szCs w:val="18"/>
          <w:lang w:val="lt-LT"/>
        </w:rPr>
        <w:t xml:space="preserve">9.4. </w:t>
      </w:r>
      <w:r w:rsidRPr="005E3E04">
        <w:rPr>
          <w:rFonts w:asciiTheme="minorHAnsi" w:eastAsia="SimSun" w:hAnsiTheme="minorHAnsi" w:cstheme="minorHAnsi"/>
          <w:sz w:val="18"/>
          <w:szCs w:val="18"/>
          <w:lang w:val="lt-LT" w:eastAsia="lt-LT"/>
        </w:rPr>
        <w:t xml:space="preserve">Dalyviai yra pilnai atsakingi už atvykimą iki renginio pradžios </w:t>
      </w:r>
      <w:r w:rsidR="00067EED">
        <w:rPr>
          <w:rFonts w:asciiTheme="minorHAnsi" w:eastAsia="SimSun" w:hAnsiTheme="minorHAnsi" w:cstheme="minorHAnsi"/>
          <w:sz w:val="18"/>
          <w:szCs w:val="18"/>
          <w:lang w:val="lt-LT" w:eastAsia="lt-LT"/>
        </w:rPr>
        <w:t>vietos</w:t>
      </w:r>
      <w:r w:rsidRPr="005E3E04">
        <w:rPr>
          <w:rFonts w:asciiTheme="minorHAnsi" w:eastAsia="SimSun" w:hAnsiTheme="minorHAnsi" w:cstheme="minorHAnsi"/>
          <w:sz w:val="18"/>
          <w:szCs w:val="18"/>
          <w:lang w:val="lt-LT" w:eastAsia="lt-LT"/>
        </w:rPr>
        <w:t xml:space="preserve"> ir grįžimą iš </w:t>
      </w:r>
      <w:r w:rsidR="00067EED">
        <w:rPr>
          <w:rFonts w:asciiTheme="minorHAnsi" w:eastAsia="SimSun" w:hAnsiTheme="minorHAnsi" w:cstheme="minorHAnsi"/>
          <w:sz w:val="18"/>
          <w:szCs w:val="18"/>
          <w:lang w:val="lt-LT" w:eastAsia="lt-LT"/>
        </w:rPr>
        <w:t>jos</w:t>
      </w:r>
      <w:r w:rsidRPr="005E3E04">
        <w:rPr>
          <w:rFonts w:asciiTheme="minorHAnsi" w:eastAsia="SimSun" w:hAnsiTheme="minorHAnsi" w:cstheme="minorHAnsi"/>
          <w:sz w:val="18"/>
          <w:szCs w:val="18"/>
          <w:lang w:val="lt-LT" w:eastAsia="lt-LT"/>
        </w:rPr>
        <w:t>. Nepilnamečių kelionėmis rūpinasi tė</w:t>
      </w:r>
      <w:r>
        <w:rPr>
          <w:rFonts w:asciiTheme="minorHAnsi" w:eastAsia="SimSun" w:hAnsiTheme="minorHAnsi" w:cstheme="minorHAnsi"/>
          <w:sz w:val="18"/>
          <w:szCs w:val="18"/>
          <w:lang w:val="lt-LT" w:eastAsia="lt-LT"/>
        </w:rPr>
        <w:t>vai/globėjai/</w:t>
      </w:r>
      <w:r w:rsidRPr="005E3E04">
        <w:rPr>
          <w:rFonts w:asciiTheme="minorHAnsi" w:eastAsia="SimSun" w:hAnsiTheme="minorHAnsi" w:cstheme="minorHAnsi"/>
          <w:sz w:val="18"/>
          <w:szCs w:val="18"/>
          <w:lang w:val="lt-LT" w:eastAsia="lt-LT"/>
        </w:rPr>
        <w:t>rūpintojai.</w:t>
      </w:r>
    </w:p>
    <w:p w14:paraId="482A5956" w14:textId="29C86F18" w:rsidR="003F3A06" w:rsidRDefault="003F3A06">
      <w:pPr>
        <w:rPr>
          <w:rFonts w:asciiTheme="minorHAnsi" w:hAnsiTheme="minorHAnsi"/>
          <w:sz w:val="18"/>
          <w:szCs w:val="18"/>
          <w:lang w:val="lt-LT"/>
        </w:rPr>
      </w:pPr>
    </w:p>
    <w:p w14:paraId="3AE08458" w14:textId="7E3D3804" w:rsidR="0065102D" w:rsidRPr="0000782A" w:rsidRDefault="0065102D">
      <w:pPr>
        <w:rPr>
          <w:rFonts w:asciiTheme="minorHAnsi" w:hAnsiTheme="minorHAnsi"/>
          <w:sz w:val="18"/>
          <w:szCs w:val="18"/>
          <w:lang w:val="lt-LT"/>
        </w:rPr>
      </w:pPr>
    </w:p>
    <w:p w14:paraId="4165DA18" w14:textId="7B6CAC1F" w:rsidR="00B33BC0" w:rsidRPr="00ED6E9F" w:rsidRDefault="00627A58">
      <w:pPr>
        <w:rPr>
          <w:rFonts w:asciiTheme="minorHAnsi" w:hAnsiTheme="minorHAnsi"/>
          <w:b/>
          <w:sz w:val="18"/>
          <w:szCs w:val="18"/>
          <w:lang w:val="lt-LT"/>
        </w:rPr>
      </w:pPr>
      <w:r w:rsidRPr="00ED6E9F">
        <w:rPr>
          <w:rFonts w:asciiTheme="minorHAnsi" w:hAnsiTheme="minorHAnsi"/>
          <w:b/>
          <w:sz w:val="18"/>
          <w:szCs w:val="18"/>
          <w:lang w:val="lt-LT"/>
        </w:rPr>
        <w:t>10. KITOS SĄLYGOS</w:t>
      </w:r>
    </w:p>
    <w:p w14:paraId="18C00910" w14:textId="76B90AB3" w:rsidR="003F3A06" w:rsidRPr="0000782A" w:rsidRDefault="00627A58">
      <w:pPr>
        <w:rPr>
          <w:rFonts w:asciiTheme="minorHAnsi" w:hAnsiTheme="minorHAnsi"/>
          <w:sz w:val="18"/>
          <w:szCs w:val="18"/>
          <w:lang w:val="lt-LT"/>
        </w:rPr>
      </w:pPr>
      <w:r w:rsidRPr="0000782A">
        <w:rPr>
          <w:rFonts w:asciiTheme="minorHAnsi" w:hAnsiTheme="minorHAnsi"/>
          <w:sz w:val="18"/>
          <w:szCs w:val="18"/>
          <w:lang w:val="lt-LT"/>
        </w:rPr>
        <w:t xml:space="preserve">10.1. Ši sutartis įsigalioja </w:t>
      </w:r>
      <w:r w:rsidR="00202D5D">
        <w:rPr>
          <w:rFonts w:asciiTheme="minorHAnsi" w:hAnsiTheme="minorHAnsi"/>
          <w:sz w:val="18"/>
          <w:szCs w:val="18"/>
          <w:lang w:val="lt-LT"/>
        </w:rPr>
        <w:t>2018</w:t>
      </w:r>
      <w:r w:rsidR="00AE57AB" w:rsidRPr="0000782A">
        <w:rPr>
          <w:rFonts w:asciiTheme="minorHAnsi" w:hAnsiTheme="minorHAnsi"/>
          <w:sz w:val="18"/>
          <w:szCs w:val="18"/>
          <w:lang w:val="lt-LT"/>
        </w:rPr>
        <w:t xml:space="preserve"> m. </w:t>
      </w:r>
      <w:r w:rsidR="00BD02A6">
        <w:rPr>
          <w:rFonts w:asciiTheme="minorHAnsi" w:hAnsiTheme="minorHAnsi"/>
          <w:sz w:val="18"/>
          <w:szCs w:val="18"/>
          <w:lang w:val="lt-LT"/>
        </w:rPr>
        <w:t>gruodžio</w:t>
      </w:r>
      <w:r w:rsidR="00202D5D">
        <w:rPr>
          <w:rFonts w:asciiTheme="minorHAnsi" w:hAnsiTheme="minorHAnsi"/>
          <w:sz w:val="18"/>
          <w:szCs w:val="18"/>
          <w:lang w:val="lt-LT"/>
        </w:rPr>
        <w:t xml:space="preserve"> </w:t>
      </w:r>
      <w:r w:rsidR="00EF079E">
        <w:rPr>
          <w:rFonts w:asciiTheme="minorHAnsi" w:hAnsiTheme="minorHAnsi"/>
          <w:sz w:val="18"/>
          <w:szCs w:val="18"/>
          <w:lang w:val="lt-LT"/>
        </w:rPr>
        <w:t>2</w:t>
      </w:r>
      <w:r w:rsidR="00BD02A6">
        <w:rPr>
          <w:rFonts w:asciiTheme="minorHAnsi" w:hAnsiTheme="minorHAnsi"/>
          <w:sz w:val="18"/>
          <w:szCs w:val="18"/>
          <w:lang w:val="lt-LT"/>
        </w:rPr>
        <w:t>8</w:t>
      </w:r>
      <w:r w:rsidR="00AE57AB" w:rsidRPr="0000782A">
        <w:rPr>
          <w:rFonts w:asciiTheme="minorHAnsi" w:hAnsiTheme="minorHAnsi"/>
          <w:sz w:val="18"/>
          <w:szCs w:val="18"/>
          <w:lang w:val="lt-LT"/>
        </w:rPr>
        <w:t xml:space="preserve"> d.</w:t>
      </w:r>
    </w:p>
    <w:p w14:paraId="1A286EED" w14:textId="77777777" w:rsidR="003F3A06" w:rsidRPr="0000782A" w:rsidRDefault="00627A58">
      <w:pPr>
        <w:rPr>
          <w:rFonts w:asciiTheme="minorHAnsi" w:hAnsiTheme="minorHAnsi"/>
          <w:sz w:val="18"/>
          <w:szCs w:val="18"/>
          <w:lang w:val="lt-LT"/>
        </w:rPr>
      </w:pPr>
      <w:r w:rsidRPr="0000782A">
        <w:rPr>
          <w:rFonts w:asciiTheme="minorHAnsi" w:hAnsiTheme="minorHAnsi"/>
          <w:sz w:val="18"/>
          <w:szCs w:val="18"/>
          <w:lang w:val="lt-LT"/>
        </w:rPr>
        <w:t>10.2. Visi ginčai dėl šios sutarties sprendžiami Lietuvos Respublikos įstatymų nustatyta tvarka.</w:t>
      </w:r>
    </w:p>
    <w:p w14:paraId="1C3431D9" w14:textId="77777777" w:rsidR="003F3A06" w:rsidRPr="0000782A" w:rsidRDefault="00627A58">
      <w:pPr>
        <w:rPr>
          <w:rFonts w:asciiTheme="minorHAnsi" w:hAnsiTheme="minorHAnsi"/>
          <w:sz w:val="18"/>
          <w:szCs w:val="18"/>
          <w:lang w:val="lt-LT"/>
        </w:rPr>
      </w:pPr>
      <w:r w:rsidRPr="0000782A">
        <w:rPr>
          <w:rFonts w:asciiTheme="minorHAnsi" w:hAnsiTheme="minorHAnsi"/>
          <w:sz w:val="18"/>
          <w:szCs w:val="18"/>
          <w:lang w:val="lt-LT"/>
        </w:rPr>
        <w:t>10.3. Sutarties pakeitimai ir papildymai gali būti daromi tik raštišku Šalių susitarimu.</w:t>
      </w:r>
    </w:p>
    <w:p w14:paraId="19690AB5" w14:textId="77777777" w:rsidR="003F3A06" w:rsidRPr="0000782A" w:rsidRDefault="00627A58">
      <w:pPr>
        <w:rPr>
          <w:rFonts w:asciiTheme="minorHAnsi" w:hAnsiTheme="minorHAnsi"/>
          <w:sz w:val="18"/>
          <w:szCs w:val="18"/>
          <w:lang w:val="lt-LT"/>
        </w:rPr>
      </w:pPr>
      <w:r w:rsidRPr="0000782A">
        <w:rPr>
          <w:rFonts w:asciiTheme="minorHAnsi" w:hAnsiTheme="minorHAnsi"/>
          <w:sz w:val="18"/>
          <w:szCs w:val="18"/>
          <w:lang w:val="lt-LT"/>
        </w:rPr>
        <w:t>10.4. Sudarydamos šią sutartį Šalys ar jų tinkamai įgalioti atstovai šią sutartį perskaitė, suprato jos turinį bei pasekmes ir tai paliudydami pasirašė šią sutartį dviem vienodą juridinę galią turinčiais egzemplioriais.</w:t>
      </w:r>
    </w:p>
    <w:p w14:paraId="13142690" w14:textId="18116651" w:rsidR="00B33BC0" w:rsidRPr="0000782A" w:rsidRDefault="00B33BC0">
      <w:pPr>
        <w:rPr>
          <w:rFonts w:asciiTheme="minorHAnsi" w:hAnsiTheme="minorHAnsi"/>
          <w:sz w:val="18"/>
          <w:szCs w:val="18"/>
          <w:lang w:val="lt-LT"/>
        </w:rPr>
      </w:pPr>
      <w:r w:rsidRPr="0000782A">
        <w:rPr>
          <w:rFonts w:asciiTheme="minorHAnsi" w:hAnsiTheme="minorHAnsi"/>
          <w:sz w:val="18"/>
          <w:szCs w:val="18"/>
          <w:lang w:val="lt-LT"/>
        </w:rPr>
        <w:t xml:space="preserve">10.5. Renginio metu padarytos nuotraukos, garso, vaizdo įrašai gali būti naudojami organizacijos viešinimo tikslais.  </w:t>
      </w:r>
    </w:p>
    <w:p w14:paraId="14C79AF7" w14:textId="6962C4C3" w:rsidR="002F0F54" w:rsidRDefault="002F0F54">
      <w:pPr>
        <w:rPr>
          <w:rFonts w:asciiTheme="minorHAnsi" w:hAnsiTheme="minorHAnsi"/>
          <w:sz w:val="18"/>
          <w:szCs w:val="18"/>
          <w:lang w:val="lt-LT"/>
        </w:rPr>
      </w:pPr>
    </w:p>
    <w:p w14:paraId="0D235E23" w14:textId="20DF0A68" w:rsidR="00ED6E9F" w:rsidRDefault="00ED6E9F">
      <w:pPr>
        <w:rPr>
          <w:rFonts w:asciiTheme="minorHAnsi" w:hAnsiTheme="minorHAnsi"/>
          <w:sz w:val="18"/>
          <w:szCs w:val="18"/>
          <w:lang w:val="lt-LT"/>
        </w:rPr>
      </w:pPr>
    </w:p>
    <w:p w14:paraId="279EF945" w14:textId="77777777" w:rsidR="00ED6E9F" w:rsidRPr="0000782A" w:rsidRDefault="00ED6E9F">
      <w:pPr>
        <w:rPr>
          <w:rFonts w:asciiTheme="minorHAnsi" w:hAnsiTheme="minorHAnsi"/>
          <w:sz w:val="18"/>
          <w:szCs w:val="18"/>
          <w:lang w:val="lt-LT"/>
        </w:rPr>
      </w:pPr>
    </w:p>
    <w:p w14:paraId="62F39CD1" w14:textId="77777777" w:rsidR="003F3A06" w:rsidRPr="00ED6E9F" w:rsidRDefault="00627A58">
      <w:pPr>
        <w:rPr>
          <w:rFonts w:asciiTheme="minorHAnsi" w:hAnsiTheme="minorHAnsi"/>
          <w:b/>
          <w:sz w:val="18"/>
          <w:szCs w:val="18"/>
          <w:lang w:val="lt-LT"/>
        </w:rPr>
      </w:pPr>
      <w:r w:rsidRPr="00ED6E9F">
        <w:rPr>
          <w:rFonts w:asciiTheme="minorHAnsi" w:hAnsiTheme="minorHAnsi"/>
          <w:b/>
          <w:sz w:val="18"/>
          <w:szCs w:val="18"/>
          <w:lang w:val="lt-LT"/>
        </w:rPr>
        <w:t>11. ŠALIŲ PARAŠAI:</w:t>
      </w:r>
    </w:p>
    <w:p w14:paraId="36D3DFA2" w14:textId="77777777" w:rsidR="003F3A06" w:rsidRPr="0000782A" w:rsidRDefault="003F3A06">
      <w:pPr>
        <w:rPr>
          <w:rFonts w:asciiTheme="minorHAnsi" w:hAnsiTheme="minorHAnsi"/>
          <w:sz w:val="18"/>
          <w:szCs w:val="18"/>
          <w:lang w:val="lt-LT"/>
        </w:rPr>
      </w:pPr>
    </w:p>
    <w:tbl>
      <w:tblPr>
        <w:tblStyle w:val="1"/>
        <w:tblW w:w="9935" w:type="dxa"/>
        <w:tblInd w:w="-108" w:type="dxa"/>
        <w:tblLayout w:type="fixed"/>
        <w:tblLook w:val="0000" w:firstRow="0" w:lastRow="0" w:firstColumn="0" w:lastColumn="0" w:noHBand="0" w:noVBand="0"/>
      </w:tblPr>
      <w:tblGrid>
        <w:gridCol w:w="4967"/>
        <w:gridCol w:w="4968"/>
      </w:tblGrid>
      <w:tr w:rsidR="003F3A06" w:rsidRPr="000C2004" w14:paraId="64AC537F" w14:textId="77777777">
        <w:tc>
          <w:tcPr>
            <w:tcW w:w="4967" w:type="dxa"/>
          </w:tcPr>
          <w:p w14:paraId="5A8CCBD7" w14:textId="37DC920B" w:rsidR="00704C71" w:rsidRDefault="00627A58" w:rsidP="00704C71">
            <w:pPr>
              <w:tabs>
                <w:tab w:val="left" w:pos="5812"/>
              </w:tabs>
              <w:spacing w:line="360" w:lineRule="auto"/>
              <w:rPr>
                <w:rFonts w:asciiTheme="minorHAnsi" w:hAnsiTheme="minorHAnsi"/>
                <w:sz w:val="18"/>
                <w:szCs w:val="18"/>
                <w:lang w:val="lt-LT"/>
              </w:rPr>
            </w:pPr>
            <w:r w:rsidRPr="002248B2">
              <w:rPr>
                <w:rFonts w:asciiTheme="minorHAnsi" w:hAnsiTheme="minorHAnsi"/>
                <w:b/>
                <w:sz w:val="18"/>
                <w:szCs w:val="18"/>
                <w:lang w:val="lt-LT"/>
              </w:rPr>
              <w:t>Organizatoriai</w:t>
            </w:r>
          </w:p>
          <w:p w14:paraId="2C370F5A" w14:textId="2C843F01" w:rsidR="00704C71" w:rsidRDefault="00BD02A6" w:rsidP="00704C71">
            <w:pPr>
              <w:spacing w:line="360" w:lineRule="auto"/>
              <w:rPr>
                <w:rFonts w:asciiTheme="minorHAnsi" w:hAnsiTheme="minorHAnsi"/>
                <w:sz w:val="18"/>
                <w:szCs w:val="18"/>
                <w:lang w:val="lt-LT"/>
              </w:rPr>
            </w:pPr>
            <w:r>
              <w:rPr>
                <w:rFonts w:asciiTheme="minorHAnsi" w:hAnsiTheme="minorHAnsi"/>
                <w:sz w:val="18"/>
                <w:szCs w:val="18"/>
                <w:lang w:val="lt-LT"/>
              </w:rPr>
              <w:t>Agnė Markauskaitė</w:t>
            </w:r>
          </w:p>
          <w:p w14:paraId="2BA4EA6B" w14:textId="742EB32C" w:rsidR="003F3A06" w:rsidRPr="00704C71" w:rsidRDefault="00627A58" w:rsidP="00704C71">
            <w:pPr>
              <w:spacing w:line="360" w:lineRule="auto"/>
              <w:rPr>
                <w:rFonts w:asciiTheme="minorHAnsi" w:hAnsiTheme="minorHAnsi"/>
                <w:sz w:val="18"/>
                <w:szCs w:val="18"/>
                <w:lang w:val="lt-LT"/>
              </w:rPr>
            </w:pPr>
            <w:r w:rsidRPr="002248B2">
              <w:rPr>
                <w:rFonts w:asciiTheme="minorHAnsi" w:hAnsiTheme="minorHAnsi"/>
                <w:sz w:val="18"/>
                <w:szCs w:val="18"/>
                <w:lang w:val="lt-LT"/>
              </w:rPr>
              <w:t xml:space="preserve">gyv.: </w:t>
            </w:r>
            <w:r w:rsidR="00BD02A6">
              <w:rPr>
                <w:rFonts w:asciiTheme="minorHAnsi" w:hAnsiTheme="minorHAnsi"/>
                <w:sz w:val="18"/>
                <w:szCs w:val="18"/>
                <w:lang w:val="lt-LT"/>
              </w:rPr>
              <w:t>Kauno g. 16-222,</w:t>
            </w:r>
            <w:r w:rsidR="00EF079E">
              <w:rPr>
                <w:rFonts w:asciiTheme="minorHAnsi" w:hAnsiTheme="minorHAnsi"/>
                <w:sz w:val="18"/>
                <w:szCs w:val="18"/>
                <w:lang w:val="lt-LT"/>
              </w:rPr>
              <w:t xml:space="preserve"> Vilnius</w:t>
            </w:r>
          </w:p>
          <w:p w14:paraId="181B9EB6" w14:textId="17A83C3A" w:rsidR="00067EED" w:rsidRPr="00704C71" w:rsidRDefault="00627A58" w:rsidP="002F0F54">
            <w:pPr>
              <w:spacing w:line="360" w:lineRule="auto"/>
              <w:rPr>
                <w:rFonts w:asciiTheme="minorHAnsi" w:hAnsiTheme="minorHAnsi" w:cstheme="minorHAnsi"/>
                <w:sz w:val="18"/>
                <w:szCs w:val="18"/>
              </w:rPr>
            </w:pPr>
            <w:r w:rsidRPr="002248B2">
              <w:rPr>
                <w:rFonts w:asciiTheme="minorHAnsi" w:hAnsiTheme="minorHAnsi"/>
                <w:sz w:val="18"/>
                <w:szCs w:val="18"/>
                <w:lang w:val="lt-LT"/>
              </w:rPr>
              <w:t xml:space="preserve">tel.: </w:t>
            </w:r>
            <w:r w:rsidR="005416FC" w:rsidRPr="002248B2">
              <w:rPr>
                <w:rFonts w:asciiTheme="minorHAnsi" w:hAnsiTheme="minorHAnsi" w:cstheme="minorHAnsi"/>
                <w:sz w:val="18"/>
                <w:szCs w:val="18"/>
              </w:rPr>
              <w:t>+3706</w:t>
            </w:r>
            <w:r w:rsidR="00BD02A6">
              <w:rPr>
                <w:rFonts w:asciiTheme="minorHAnsi" w:hAnsiTheme="minorHAnsi" w:cstheme="minorHAnsi"/>
                <w:sz w:val="18"/>
                <w:szCs w:val="18"/>
              </w:rPr>
              <w:t>1574264</w:t>
            </w:r>
          </w:p>
          <w:p w14:paraId="5595F826" w14:textId="0A944C95" w:rsidR="003F3A06" w:rsidRPr="002248B2" w:rsidRDefault="002F0F54" w:rsidP="002F0F54">
            <w:pPr>
              <w:spacing w:before="240" w:line="360" w:lineRule="auto"/>
              <w:rPr>
                <w:rFonts w:asciiTheme="minorHAnsi" w:hAnsiTheme="minorHAnsi"/>
                <w:sz w:val="18"/>
                <w:szCs w:val="18"/>
                <w:lang w:val="lt-LT"/>
              </w:rPr>
            </w:pPr>
            <w:r w:rsidRPr="002248B2">
              <w:rPr>
                <w:rFonts w:asciiTheme="minorHAnsi" w:hAnsiTheme="minorHAnsi"/>
                <w:sz w:val="18"/>
                <w:szCs w:val="18"/>
                <w:lang w:val="lt-LT"/>
              </w:rPr>
              <w:t>___________________________________________</w:t>
            </w:r>
          </w:p>
          <w:p w14:paraId="236A4D7B" w14:textId="4A89DA9A" w:rsidR="003F3A06" w:rsidRPr="002248B2" w:rsidRDefault="00627A58" w:rsidP="002F0F54">
            <w:pPr>
              <w:spacing w:line="360" w:lineRule="auto"/>
              <w:rPr>
                <w:rFonts w:asciiTheme="minorHAnsi" w:hAnsiTheme="minorHAnsi"/>
                <w:sz w:val="18"/>
                <w:szCs w:val="18"/>
                <w:lang w:val="lt-LT"/>
              </w:rPr>
            </w:pPr>
            <w:r w:rsidRPr="002248B2">
              <w:rPr>
                <w:rFonts w:asciiTheme="minorHAnsi" w:hAnsiTheme="minorHAnsi"/>
                <w:sz w:val="16"/>
                <w:szCs w:val="18"/>
                <w:lang w:val="lt-LT"/>
              </w:rPr>
              <w:t>(Parašas)</w:t>
            </w:r>
          </w:p>
        </w:tc>
        <w:tc>
          <w:tcPr>
            <w:tcW w:w="4968" w:type="dxa"/>
          </w:tcPr>
          <w:p w14:paraId="402B1BC2" w14:textId="4483B939" w:rsidR="003F3A06" w:rsidRPr="0000782A" w:rsidRDefault="00627A58" w:rsidP="002F0F54">
            <w:pPr>
              <w:spacing w:line="360" w:lineRule="auto"/>
              <w:rPr>
                <w:rFonts w:asciiTheme="minorHAnsi" w:hAnsiTheme="minorHAnsi"/>
                <w:sz w:val="18"/>
                <w:szCs w:val="18"/>
                <w:lang w:val="lt-LT"/>
              </w:rPr>
            </w:pPr>
            <w:r w:rsidRPr="0000782A">
              <w:rPr>
                <w:rFonts w:asciiTheme="minorHAnsi" w:hAnsiTheme="minorHAnsi"/>
                <w:b/>
                <w:sz w:val="18"/>
                <w:szCs w:val="18"/>
                <w:lang w:val="lt-LT"/>
              </w:rPr>
              <w:t>Tėvai (globėjai, rūpintojai)</w:t>
            </w:r>
          </w:p>
          <w:p w14:paraId="27F97A16" w14:textId="50896DB4" w:rsidR="002F0F54" w:rsidRPr="0000782A" w:rsidRDefault="002F0F54" w:rsidP="002F0F54">
            <w:pPr>
              <w:spacing w:before="240"/>
              <w:rPr>
                <w:rFonts w:asciiTheme="minorHAnsi" w:hAnsiTheme="minorHAnsi"/>
                <w:sz w:val="18"/>
                <w:szCs w:val="18"/>
                <w:lang w:val="lt-LT"/>
              </w:rPr>
            </w:pPr>
            <w:r>
              <w:rPr>
                <w:rFonts w:asciiTheme="minorHAnsi" w:hAnsiTheme="minorHAnsi"/>
                <w:sz w:val="18"/>
                <w:szCs w:val="18"/>
                <w:lang w:val="lt-LT"/>
              </w:rPr>
              <w:t>__________________________________________________</w:t>
            </w:r>
          </w:p>
          <w:p w14:paraId="2D6A4D06" w14:textId="77777777" w:rsidR="003F3A06" w:rsidRPr="002F0F54" w:rsidRDefault="00627A58" w:rsidP="002F0F54">
            <w:pPr>
              <w:rPr>
                <w:rFonts w:asciiTheme="minorHAnsi" w:hAnsiTheme="minorHAnsi"/>
                <w:sz w:val="16"/>
                <w:szCs w:val="18"/>
                <w:lang w:val="lt-LT"/>
              </w:rPr>
            </w:pPr>
            <w:r w:rsidRPr="002F0F54">
              <w:rPr>
                <w:rFonts w:asciiTheme="minorHAnsi" w:hAnsiTheme="minorHAnsi"/>
                <w:sz w:val="16"/>
                <w:szCs w:val="18"/>
                <w:lang w:val="lt-LT"/>
              </w:rPr>
              <w:t>(Vardas Pavardė)</w:t>
            </w:r>
          </w:p>
          <w:p w14:paraId="6219B51F" w14:textId="79162CE8" w:rsidR="003F3A06" w:rsidRPr="0000782A" w:rsidRDefault="00627A58" w:rsidP="002F0F54">
            <w:pPr>
              <w:spacing w:before="240"/>
              <w:rPr>
                <w:rFonts w:asciiTheme="minorHAnsi" w:hAnsiTheme="minorHAnsi"/>
                <w:sz w:val="18"/>
                <w:szCs w:val="18"/>
                <w:lang w:val="lt-LT"/>
              </w:rPr>
            </w:pPr>
            <w:r w:rsidRPr="0000782A">
              <w:rPr>
                <w:rFonts w:asciiTheme="minorHAnsi" w:hAnsiTheme="minorHAnsi"/>
                <w:sz w:val="18"/>
                <w:szCs w:val="18"/>
                <w:lang w:val="lt-LT"/>
              </w:rPr>
              <w:t xml:space="preserve">gyv.: </w:t>
            </w:r>
            <w:r w:rsidR="002F0F54">
              <w:rPr>
                <w:rFonts w:asciiTheme="minorHAnsi" w:hAnsiTheme="minorHAnsi"/>
                <w:sz w:val="18"/>
                <w:szCs w:val="18"/>
                <w:lang w:val="lt-LT"/>
              </w:rPr>
              <w:t>______________________________________________</w:t>
            </w:r>
          </w:p>
          <w:p w14:paraId="0F464D37" w14:textId="47EA1C24" w:rsidR="003F3A06" w:rsidRPr="0000782A" w:rsidRDefault="00627A58" w:rsidP="002F0F54">
            <w:pPr>
              <w:spacing w:before="240"/>
              <w:rPr>
                <w:rFonts w:asciiTheme="minorHAnsi" w:hAnsiTheme="minorHAnsi"/>
                <w:sz w:val="18"/>
                <w:szCs w:val="18"/>
                <w:lang w:val="lt-LT"/>
              </w:rPr>
            </w:pPr>
            <w:r w:rsidRPr="0000782A">
              <w:rPr>
                <w:rFonts w:asciiTheme="minorHAnsi" w:hAnsiTheme="minorHAnsi"/>
                <w:sz w:val="18"/>
                <w:szCs w:val="18"/>
                <w:lang w:val="lt-LT"/>
              </w:rPr>
              <w:t xml:space="preserve">tel.: </w:t>
            </w:r>
            <w:r w:rsidR="002F0F54">
              <w:rPr>
                <w:rFonts w:asciiTheme="minorHAnsi" w:hAnsiTheme="minorHAnsi"/>
                <w:sz w:val="18"/>
                <w:szCs w:val="18"/>
                <w:lang w:val="lt-LT"/>
              </w:rPr>
              <w:t>_______________________________________________</w:t>
            </w:r>
          </w:p>
          <w:p w14:paraId="170D007D" w14:textId="565EAB58" w:rsidR="003F3A06" w:rsidRPr="0000782A" w:rsidRDefault="002F0F54" w:rsidP="002F0F54">
            <w:pPr>
              <w:spacing w:before="240"/>
              <w:rPr>
                <w:rFonts w:asciiTheme="minorHAnsi" w:hAnsiTheme="minorHAnsi"/>
                <w:sz w:val="18"/>
                <w:szCs w:val="18"/>
                <w:lang w:val="lt-LT"/>
              </w:rPr>
            </w:pPr>
            <w:r>
              <w:rPr>
                <w:rFonts w:asciiTheme="minorHAnsi" w:hAnsiTheme="minorHAnsi"/>
                <w:sz w:val="18"/>
                <w:szCs w:val="18"/>
                <w:lang w:val="lt-LT"/>
              </w:rPr>
              <w:t>___________________________________________________</w:t>
            </w:r>
          </w:p>
          <w:p w14:paraId="53399F97" w14:textId="2594269B" w:rsidR="003F3A06" w:rsidRPr="0000782A" w:rsidRDefault="00627A58" w:rsidP="002F0F54">
            <w:pPr>
              <w:spacing w:line="360" w:lineRule="auto"/>
              <w:rPr>
                <w:rFonts w:asciiTheme="minorHAnsi" w:hAnsiTheme="minorHAnsi"/>
                <w:sz w:val="18"/>
                <w:szCs w:val="18"/>
                <w:lang w:val="lt-LT"/>
              </w:rPr>
            </w:pPr>
            <w:r w:rsidRPr="002F0F54">
              <w:rPr>
                <w:rFonts w:asciiTheme="minorHAnsi" w:hAnsiTheme="minorHAnsi"/>
                <w:sz w:val="16"/>
                <w:szCs w:val="18"/>
                <w:lang w:val="lt-LT"/>
              </w:rPr>
              <w:t>(Parašas)</w:t>
            </w:r>
          </w:p>
        </w:tc>
      </w:tr>
    </w:tbl>
    <w:p w14:paraId="6675C5D0" w14:textId="77777777" w:rsidR="003F3A06" w:rsidRPr="002F0F54" w:rsidRDefault="003F3A06" w:rsidP="00B33BC0">
      <w:pPr>
        <w:rPr>
          <w:rFonts w:asciiTheme="minorHAnsi" w:hAnsiTheme="minorHAnsi"/>
          <w:sz w:val="2"/>
          <w:lang w:val="lt-LT"/>
        </w:rPr>
      </w:pPr>
    </w:p>
    <w:sectPr w:rsidR="003F3A06" w:rsidRPr="002F0F54" w:rsidSect="002F0F54">
      <w:headerReference w:type="even" r:id="rId7"/>
      <w:headerReference w:type="default" r:id="rId8"/>
      <w:footerReference w:type="even" r:id="rId9"/>
      <w:footerReference w:type="default" r:id="rId10"/>
      <w:headerReference w:type="first" r:id="rId11"/>
      <w:footerReference w:type="first" r:id="rId12"/>
      <w:pgSz w:w="11906" w:h="16838"/>
      <w:pgMar w:top="697" w:right="567" w:bottom="992" w:left="1418"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866F" w14:textId="77777777" w:rsidR="00FA76A1" w:rsidRDefault="00FA76A1">
      <w:r>
        <w:separator/>
      </w:r>
    </w:p>
  </w:endnote>
  <w:endnote w:type="continuationSeparator" w:id="0">
    <w:p w14:paraId="164C9F14" w14:textId="77777777" w:rsidR="00FA76A1" w:rsidRDefault="00FA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EE2D" w14:textId="77777777" w:rsidR="00EF079E" w:rsidRDefault="00EF0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D9D4" w14:textId="77777777" w:rsidR="00EF079E" w:rsidRDefault="00EF0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BF3C" w14:textId="77777777" w:rsidR="00EF079E" w:rsidRDefault="00EF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5A32A" w14:textId="77777777" w:rsidR="00FA76A1" w:rsidRDefault="00FA76A1">
      <w:r>
        <w:separator/>
      </w:r>
    </w:p>
  </w:footnote>
  <w:footnote w:type="continuationSeparator" w:id="0">
    <w:p w14:paraId="5D395A18" w14:textId="77777777" w:rsidR="00FA76A1" w:rsidRDefault="00FA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E132" w14:textId="77777777" w:rsidR="00EF079E" w:rsidRDefault="00EF0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5B47" w14:textId="77777777" w:rsidR="003F3A06" w:rsidRPr="00B33BC0" w:rsidRDefault="003F3A06">
    <w:pPr>
      <w:tabs>
        <w:tab w:val="center" w:pos="4320"/>
        <w:tab w:val="right" w:pos="8640"/>
      </w:tabs>
      <w:spacing w:before="720"/>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4CB1" w14:textId="77777777" w:rsidR="003F3A06" w:rsidRDefault="00627A58">
    <w:pPr>
      <w:jc w:val="center"/>
    </w:pPr>
    <w:r>
      <w:rPr>
        <w:noProof/>
        <w:lang w:val="lt-LT" w:eastAsia="lt-LT"/>
      </w:rPr>
      <w:drawing>
        <wp:inline distT="114300" distB="114300" distL="114300" distR="114300" wp14:anchorId="1B72C117" wp14:editId="001F9D58">
          <wp:extent cx="559140" cy="574040"/>
          <wp:effectExtent l="0" t="0" r="0" b="10160"/>
          <wp:docPr id="5" name="image01.png" descr="juodas_zenklas.png"/>
          <wp:cNvGraphicFramePr/>
          <a:graphic xmlns:a="http://schemas.openxmlformats.org/drawingml/2006/main">
            <a:graphicData uri="http://schemas.openxmlformats.org/drawingml/2006/picture">
              <pic:pic xmlns:pic="http://schemas.openxmlformats.org/drawingml/2006/picture">
                <pic:nvPicPr>
                  <pic:cNvPr id="0" name="image01.png" descr="juodas_zenklas.png"/>
                  <pic:cNvPicPr preferRelativeResize="0"/>
                </pic:nvPicPr>
                <pic:blipFill>
                  <a:blip r:embed="rId1"/>
                  <a:srcRect/>
                  <a:stretch>
                    <a:fillRect/>
                  </a:stretch>
                </pic:blipFill>
                <pic:spPr>
                  <a:xfrm>
                    <a:off x="0" y="0"/>
                    <a:ext cx="561911" cy="576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32451"/>
    <w:multiLevelType w:val="hybridMultilevel"/>
    <w:tmpl w:val="CAAE0472"/>
    <w:lvl w:ilvl="0" w:tplc="84842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C0341"/>
    <w:multiLevelType w:val="hybridMultilevel"/>
    <w:tmpl w:val="0264F198"/>
    <w:lvl w:ilvl="0" w:tplc="EA4610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06"/>
    <w:rsid w:val="0000782A"/>
    <w:rsid w:val="000275DF"/>
    <w:rsid w:val="00067EED"/>
    <w:rsid w:val="000C2004"/>
    <w:rsid w:val="000D5A00"/>
    <w:rsid w:val="00202D5D"/>
    <w:rsid w:val="002248B2"/>
    <w:rsid w:val="00224EA4"/>
    <w:rsid w:val="0023005F"/>
    <w:rsid w:val="002650C6"/>
    <w:rsid w:val="002A6C7B"/>
    <w:rsid w:val="002F0F54"/>
    <w:rsid w:val="003271C2"/>
    <w:rsid w:val="003F3A06"/>
    <w:rsid w:val="00486DF8"/>
    <w:rsid w:val="005134C7"/>
    <w:rsid w:val="005416FC"/>
    <w:rsid w:val="00555A60"/>
    <w:rsid w:val="005E18CA"/>
    <w:rsid w:val="005E3E04"/>
    <w:rsid w:val="00603ED4"/>
    <w:rsid w:val="00627A58"/>
    <w:rsid w:val="0065102D"/>
    <w:rsid w:val="006C636B"/>
    <w:rsid w:val="00704C71"/>
    <w:rsid w:val="00710213"/>
    <w:rsid w:val="007336DA"/>
    <w:rsid w:val="0076553A"/>
    <w:rsid w:val="007727F7"/>
    <w:rsid w:val="0088766F"/>
    <w:rsid w:val="008A0C24"/>
    <w:rsid w:val="009518C1"/>
    <w:rsid w:val="00971700"/>
    <w:rsid w:val="009A78F1"/>
    <w:rsid w:val="009E7BAF"/>
    <w:rsid w:val="00A87CEE"/>
    <w:rsid w:val="00AE57AB"/>
    <w:rsid w:val="00AF29B3"/>
    <w:rsid w:val="00B13FF8"/>
    <w:rsid w:val="00B339B8"/>
    <w:rsid w:val="00B33BC0"/>
    <w:rsid w:val="00B63812"/>
    <w:rsid w:val="00B67320"/>
    <w:rsid w:val="00BC6B5B"/>
    <w:rsid w:val="00BD02A6"/>
    <w:rsid w:val="00C218F3"/>
    <w:rsid w:val="00C71521"/>
    <w:rsid w:val="00CC0C63"/>
    <w:rsid w:val="00CE08E2"/>
    <w:rsid w:val="00D03DAA"/>
    <w:rsid w:val="00D15660"/>
    <w:rsid w:val="00D33400"/>
    <w:rsid w:val="00E06F17"/>
    <w:rsid w:val="00E90C73"/>
    <w:rsid w:val="00ED6E9F"/>
    <w:rsid w:val="00EF079E"/>
    <w:rsid w:val="00F338A3"/>
    <w:rsid w:val="00F56488"/>
    <w:rsid w:val="00F67851"/>
    <w:rsid w:val="00F74A47"/>
    <w:rsid w:val="00F9318D"/>
    <w:rsid w:val="00FA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5906"/>
  <w15:docId w15:val="{E81A9CA6-D4C7-4FF0-99E2-6FC94BCB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79E"/>
    <w:rPr>
      <w:color w:val="auto"/>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56488"/>
    <w:rPr>
      <w:sz w:val="18"/>
      <w:szCs w:val="18"/>
    </w:rPr>
  </w:style>
  <w:style w:type="character" w:customStyle="1" w:styleId="BalloonTextChar">
    <w:name w:val="Balloon Text Char"/>
    <w:basedOn w:val="DefaultParagraphFont"/>
    <w:link w:val="BalloonText"/>
    <w:uiPriority w:val="99"/>
    <w:semiHidden/>
    <w:rsid w:val="00F56488"/>
    <w:rPr>
      <w:sz w:val="18"/>
      <w:szCs w:val="18"/>
    </w:rPr>
  </w:style>
  <w:style w:type="paragraph" w:styleId="Header">
    <w:name w:val="header"/>
    <w:basedOn w:val="Normal"/>
    <w:link w:val="HeaderChar"/>
    <w:uiPriority w:val="99"/>
    <w:unhideWhenUsed/>
    <w:rsid w:val="00F67851"/>
    <w:pPr>
      <w:tabs>
        <w:tab w:val="center" w:pos="4513"/>
        <w:tab w:val="right" w:pos="9026"/>
      </w:tabs>
    </w:pPr>
  </w:style>
  <w:style w:type="character" w:customStyle="1" w:styleId="HeaderChar">
    <w:name w:val="Header Char"/>
    <w:basedOn w:val="DefaultParagraphFont"/>
    <w:link w:val="Header"/>
    <w:uiPriority w:val="99"/>
    <w:rsid w:val="00F67851"/>
  </w:style>
  <w:style w:type="paragraph" w:styleId="Footer">
    <w:name w:val="footer"/>
    <w:basedOn w:val="Normal"/>
    <w:link w:val="FooterChar"/>
    <w:uiPriority w:val="99"/>
    <w:unhideWhenUsed/>
    <w:rsid w:val="00F67851"/>
    <w:pPr>
      <w:tabs>
        <w:tab w:val="center" w:pos="4513"/>
        <w:tab w:val="right" w:pos="9026"/>
      </w:tabs>
    </w:pPr>
  </w:style>
  <w:style w:type="character" w:customStyle="1" w:styleId="FooterChar">
    <w:name w:val="Footer Char"/>
    <w:basedOn w:val="DefaultParagraphFont"/>
    <w:link w:val="Footer"/>
    <w:uiPriority w:val="99"/>
    <w:rsid w:val="00F67851"/>
  </w:style>
  <w:style w:type="paragraph" w:customStyle="1" w:styleId="m5396455111549429794gmail-paragraph">
    <w:name w:val="m_5396455111549429794gmail-paragraph"/>
    <w:basedOn w:val="Normal"/>
    <w:rsid w:val="000C2004"/>
    <w:pPr>
      <w:spacing w:before="100" w:beforeAutospacing="1" w:after="100" w:afterAutospacing="1"/>
    </w:pPr>
    <w:rPr>
      <w:lang w:val="en-GB" w:eastAsia="en-GB"/>
    </w:rPr>
  </w:style>
  <w:style w:type="character" w:customStyle="1" w:styleId="m5396455111549429794gmail-normaltextrun">
    <w:name w:val="m_5396455111549429794gmail-normaltextrun"/>
    <w:basedOn w:val="DefaultParagraphFont"/>
    <w:rsid w:val="000C2004"/>
  </w:style>
  <w:style w:type="character" w:customStyle="1" w:styleId="m5396455111549429794gmail-eop">
    <w:name w:val="m_5396455111549429794gmail-eop"/>
    <w:basedOn w:val="DefaultParagraphFont"/>
    <w:rsid w:val="000C2004"/>
  </w:style>
  <w:style w:type="character" w:customStyle="1" w:styleId="apple-converted-space">
    <w:name w:val="apple-converted-space"/>
    <w:basedOn w:val="DefaultParagraphFont"/>
    <w:rsid w:val="000C2004"/>
  </w:style>
  <w:style w:type="character" w:customStyle="1" w:styleId="il">
    <w:name w:val="il"/>
    <w:basedOn w:val="DefaultParagraphFont"/>
    <w:rsid w:val="000C2004"/>
  </w:style>
  <w:style w:type="character" w:customStyle="1" w:styleId="m5396455111549429794gmail-spellingerror">
    <w:name w:val="m_5396455111549429794gmail-spellingerror"/>
    <w:basedOn w:val="DefaultParagraphFont"/>
    <w:rsid w:val="000C2004"/>
  </w:style>
  <w:style w:type="paragraph" w:styleId="ListParagraph">
    <w:name w:val="List Paragraph"/>
    <w:basedOn w:val="Normal"/>
    <w:uiPriority w:val="34"/>
    <w:qFormat/>
    <w:rsid w:val="000C2004"/>
    <w:pPr>
      <w:ind w:left="720"/>
      <w:contextualSpacing/>
    </w:pPr>
  </w:style>
  <w:style w:type="character" w:styleId="Hyperlink">
    <w:name w:val="Hyperlink"/>
    <w:basedOn w:val="DefaultParagraphFont"/>
    <w:uiPriority w:val="99"/>
    <w:unhideWhenUsed/>
    <w:rsid w:val="00EF079E"/>
    <w:rPr>
      <w:color w:val="0563C1" w:themeColor="hyperlink"/>
      <w:u w:val="single"/>
    </w:rPr>
  </w:style>
  <w:style w:type="character" w:customStyle="1" w:styleId="UnresolvedMention1">
    <w:name w:val="Unresolved Mention1"/>
    <w:basedOn w:val="DefaultParagraphFont"/>
    <w:uiPriority w:val="99"/>
    <w:rsid w:val="00EF0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4624">
      <w:bodyDiv w:val="1"/>
      <w:marLeft w:val="0"/>
      <w:marRight w:val="0"/>
      <w:marTop w:val="0"/>
      <w:marBottom w:val="0"/>
      <w:divBdr>
        <w:top w:val="none" w:sz="0" w:space="0" w:color="auto"/>
        <w:left w:val="none" w:sz="0" w:space="0" w:color="auto"/>
        <w:bottom w:val="none" w:sz="0" w:space="0" w:color="auto"/>
        <w:right w:val="none" w:sz="0" w:space="0" w:color="auto"/>
      </w:divBdr>
    </w:div>
    <w:div w:id="567962284">
      <w:bodyDiv w:val="1"/>
      <w:marLeft w:val="0"/>
      <w:marRight w:val="0"/>
      <w:marTop w:val="0"/>
      <w:marBottom w:val="0"/>
      <w:divBdr>
        <w:top w:val="none" w:sz="0" w:space="0" w:color="auto"/>
        <w:left w:val="none" w:sz="0" w:space="0" w:color="auto"/>
        <w:bottom w:val="none" w:sz="0" w:space="0" w:color="auto"/>
        <w:right w:val="none" w:sz="0" w:space="0" w:color="auto"/>
      </w:divBdr>
      <w:divsChild>
        <w:div w:id="496582422">
          <w:marLeft w:val="0"/>
          <w:marRight w:val="0"/>
          <w:marTop w:val="0"/>
          <w:marBottom w:val="0"/>
          <w:divBdr>
            <w:top w:val="none" w:sz="0" w:space="0" w:color="auto"/>
            <w:left w:val="none" w:sz="0" w:space="0" w:color="auto"/>
            <w:bottom w:val="none" w:sz="0" w:space="0" w:color="auto"/>
            <w:right w:val="none" w:sz="0" w:space="0" w:color="auto"/>
          </w:divBdr>
        </w:div>
        <w:div w:id="748773060">
          <w:marLeft w:val="0"/>
          <w:marRight w:val="0"/>
          <w:marTop w:val="0"/>
          <w:marBottom w:val="0"/>
          <w:divBdr>
            <w:top w:val="none" w:sz="0" w:space="0" w:color="auto"/>
            <w:left w:val="none" w:sz="0" w:space="0" w:color="auto"/>
            <w:bottom w:val="none" w:sz="0" w:space="0" w:color="auto"/>
            <w:right w:val="none" w:sz="0" w:space="0" w:color="auto"/>
          </w:divBdr>
        </w:div>
        <w:div w:id="939141300">
          <w:marLeft w:val="0"/>
          <w:marRight w:val="0"/>
          <w:marTop w:val="0"/>
          <w:marBottom w:val="0"/>
          <w:divBdr>
            <w:top w:val="none" w:sz="0" w:space="0" w:color="auto"/>
            <w:left w:val="none" w:sz="0" w:space="0" w:color="auto"/>
            <w:bottom w:val="none" w:sz="0" w:space="0" w:color="auto"/>
            <w:right w:val="none" w:sz="0" w:space="0" w:color="auto"/>
          </w:divBdr>
        </w:div>
        <w:div w:id="1133861649">
          <w:marLeft w:val="0"/>
          <w:marRight w:val="0"/>
          <w:marTop w:val="0"/>
          <w:marBottom w:val="0"/>
          <w:divBdr>
            <w:top w:val="none" w:sz="0" w:space="0" w:color="auto"/>
            <w:left w:val="none" w:sz="0" w:space="0" w:color="auto"/>
            <w:bottom w:val="none" w:sz="0" w:space="0" w:color="auto"/>
            <w:right w:val="none" w:sz="0" w:space="0" w:color="auto"/>
          </w:divBdr>
        </w:div>
        <w:div w:id="1447431601">
          <w:marLeft w:val="0"/>
          <w:marRight w:val="0"/>
          <w:marTop w:val="0"/>
          <w:marBottom w:val="0"/>
          <w:divBdr>
            <w:top w:val="none" w:sz="0" w:space="0" w:color="auto"/>
            <w:left w:val="none" w:sz="0" w:space="0" w:color="auto"/>
            <w:bottom w:val="none" w:sz="0" w:space="0" w:color="auto"/>
            <w:right w:val="none" w:sz="0" w:space="0" w:color="auto"/>
          </w:divBdr>
        </w:div>
        <w:div w:id="1479567303">
          <w:marLeft w:val="0"/>
          <w:marRight w:val="0"/>
          <w:marTop w:val="0"/>
          <w:marBottom w:val="0"/>
          <w:divBdr>
            <w:top w:val="none" w:sz="0" w:space="0" w:color="auto"/>
            <w:left w:val="none" w:sz="0" w:space="0" w:color="auto"/>
            <w:bottom w:val="none" w:sz="0" w:space="0" w:color="auto"/>
            <w:right w:val="none" w:sz="0" w:space="0" w:color="auto"/>
          </w:divBdr>
        </w:div>
      </w:divsChild>
    </w:div>
    <w:div w:id="1122115760">
      <w:bodyDiv w:val="1"/>
      <w:marLeft w:val="0"/>
      <w:marRight w:val="0"/>
      <w:marTop w:val="0"/>
      <w:marBottom w:val="0"/>
      <w:divBdr>
        <w:top w:val="none" w:sz="0" w:space="0" w:color="auto"/>
        <w:left w:val="none" w:sz="0" w:space="0" w:color="auto"/>
        <w:bottom w:val="none" w:sz="0" w:space="0" w:color="auto"/>
        <w:right w:val="none" w:sz="0" w:space="0" w:color="auto"/>
      </w:divBdr>
    </w:div>
    <w:div w:id="1182670720">
      <w:bodyDiv w:val="1"/>
      <w:marLeft w:val="0"/>
      <w:marRight w:val="0"/>
      <w:marTop w:val="0"/>
      <w:marBottom w:val="0"/>
      <w:divBdr>
        <w:top w:val="none" w:sz="0" w:space="0" w:color="auto"/>
        <w:left w:val="none" w:sz="0" w:space="0" w:color="auto"/>
        <w:bottom w:val="none" w:sz="0" w:space="0" w:color="auto"/>
        <w:right w:val="none" w:sz="0" w:space="0" w:color="auto"/>
      </w:divBdr>
      <w:divsChild>
        <w:div w:id="1130974175">
          <w:marLeft w:val="0"/>
          <w:marRight w:val="0"/>
          <w:marTop w:val="0"/>
          <w:marBottom w:val="0"/>
          <w:divBdr>
            <w:top w:val="none" w:sz="0" w:space="0" w:color="auto"/>
            <w:left w:val="none" w:sz="0" w:space="0" w:color="auto"/>
            <w:bottom w:val="none" w:sz="0" w:space="0" w:color="auto"/>
            <w:right w:val="none" w:sz="0" w:space="0" w:color="auto"/>
          </w:divBdr>
        </w:div>
        <w:div w:id="1303269638">
          <w:marLeft w:val="0"/>
          <w:marRight w:val="0"/>
          <w:marTop w:val="0"/>
          <w:marBottom w:val="0"/>
          <w:divBdr>
            <w:top w:val="none" w:sz="0" w:space="0" w:color="auto"/>
            <w:left w:val="none" w:sz="0" w:space="0" w:color="auto"/>
            <w:bottom w:val="none" w:sz="0" w:space="0" w:color="auto"/>
            <w:right w:val="none" w:sz="0" w:space="0" w:color="auto"/>
          </w:divBdr>
        </w:div>
        <w:div w:id="1382168005">
          <w:marLeft w:val="0"/>
          <w:marRight w:val="0"/>
          <w:marTop w:val="0"/>
          <w:marBottom w:val="0"/>
          <w:divBdr>
            <w:top w:val="none" w:sz="0" w:space="0" w:color="auto"/>
            <w:left w:val="none" w:sz="0" w:space="0" w:color="auto"/>
            <w:bottom w:val="none" w:sz="0" w:space="0" w:color="auto"/>
            <w:right w:val="none" w:sz="0" w:space="0" w:color="auto"/>
          </w:divBdr>
        </w:div>
        <w:div w:id="1550804747">
          <w:marLeft w:val="0"/>
          <w:marRight w:val="0"/>
          <w:marTop w:val="0"/>
          <w:marBottom w:val="0"/>
          <w:divBdr>
            <w:top w:val="none" w:sz="0" w:space="0" w:color="auto"/>
            <w:left w:val="none" w:sz="0" w:space="0" w:color="auto"/>
            <w:bottom w:val="none" w:sz="0" w:space="0" w:color="auto"/>
            <w:right w:val="none" w:sz="0" w:space="0" w:color="auto"/>
          </w:divBdr>
        </w:div>
        <w:div w:id="1890064931">
          <w:marLeft w:val="0"/>
          <w:marRight w:val="0"/>
          <w:marTop w:val="0"/>
          <w:marBottom w:val="0"/>
          <w:divBdr>
            <w:top w:val="none" w:sz="0" w:space="0" w:color="auto"/>
            <w:left w:val="none" w:sz="0" w:space="0" w:color="auto"/>
            <w:bottom w:val="none" w:sz="0" w:space="0" w:color="auto"/>
            <w:right w:val="none" w:sz="0" w:space="0" w:color="auto"/>
          </w:divBdr>
        </w:div>
      </w:divsChild>
    </w:div>
    <w:div w:id="1304195655">
      <w:bodyDiv w:val="1"/>
      <w:marLeft w:val="0"/>
      <w:marRight w:val="0"/>
      <w:marTop w:val="0"/>
      <w:marBottom w:val="0"/>
      <w:divBdr>
        <w:top w:val="none" w:sz="0" w:space="0" w:color="auto"/>
        <w:left w:val="none" w:sz="0" w:space="0" w:color="auto"/>
        <w:bottom w:val="none" w:sz="0" w:space="0" w:color="auto"/>
        <w:right w:val="none" w:sz="0" w:space="0" w:color="auto"/>
      </w:divBdr>
      <w:divsChild>
        <w:div w:id="22630396">
          <w:marLeft w:val="0"/>
          <w:marRight w:val="0"/>
          <w:marTop w:val="0"/>
          <w:marBottom w:val="0"/>
          <w:divBdr>
            <w:top w:val="none" w:sz="0" w:space="0" w:color="auto"/>
            <w:left w:val="none" w:sz="0" w:space="0" w:color="auto"/>
            <w:bottom w:val="none" w:sz="0" w:space="0" w:color="auto"/>
            <w:right w:val="none" w:sz="0" w:space="0" w:color="auto"/>
          </w:divBdr>
        </w:div>
        <w:div w:id="471797033">
          <w:marLeft w:val="0"/>
          <w:marRight w:val="0"/>
          <w:marTop w:val="0"/>
          <w:marBottom w:val="0"/>
          <w:divBdr>
            <w:top w:val="none" w:sz="0" w:space="0" w:color="auto"/>
            <w:left w:val="none" w:sz="0" w:space="0" w:color="auto"/>
            <w:bottom w:val="none" w:sz="0" w:space="0" w:color="auto"/>
            <w:right w:val="none" w:sz="0" w:space="0" w:color="auto"/>
          </w:divBdr>
        </w:div>
        <w:div w:id="527108275">
          <w:marLeft w:val="0"/>
          <w:marRight w:val="0"/>
          <w:marTop w:val="0"/>
          <w:marBottom w:val="0"/>
          <w:divBdr>
            <w:top w:val="none" w:sz="0" w:space="0" w:color="auto"/>
            <w:left w:val="none" w:sz="0" w:space="0" w:color="auto"/>
            <w:bottom w:val="none" w:sz="0" w:space="0" w:color="auto"/>
            <w:right w:val="none" w:sz="0" w:space="0" w:color="auto"/>
          </w:divBdr>
        </w:div>
        <w:div w:id="1045789360">
          <w:marLeft w:val="0"/>
          <w:marRight w:val="0"/>
          <w:marTop w:val="0"/>
          <w:marBottom w:val="0"/>
          <w:divBdr>
            <w:top w:val="none" w:sz="0" w:space="0" w:color="auto"/>
            <w:left w:val="none" w:sz="0" w:space="0" w:color="auto"/>
            <w:bottom w:val="none" w:sz="0" w:space="0" w:color="auto"/>
            <w:right w:val="none" w:sz="0" w:space="0" w:color="auto"/>
          </w:divBdr>
        </w:div>
        <w:div w:id="1368989561">
          <w:marLeft w:val="0"/>
          <w:marRight w:val="0"/>
          <w:marTop w:val="0"/>
          <w:marBottom w:val="0"/>
          <w:divBdr>
            <w:top w:val="none" w:sz="0" w:space="0" w:color="auto"/>
            <w:left w:val="none" w:sz="0" w:space="0" w:color="auto"/>
            <w:bottom w:val="none" w:sz="0" w:space="0" w:color="auto"/>
            <w:right w:val="none" w:sz="0" w:space="0" w:color="auto"/>
          </w:divBdr>
        </w:div>
        <w:div w:id="1931573664">
          <w:marLeft w:val="0"/>
          <w:marRight w:val="0"/>
          <w:marTop w:val="0"/>
          <w:marBottom w:val="0"/>
          <w:divBdr>
            <w:top w:val="none" w:sz="0" w:space="0" w:color="auto"/>
            <w:left w:val="none" w:sz="0" w:space="0" w:color="auto"/>
            <w:bottom w:val="none" w:sz="0" w:space="0" w:color="auto"/>
            <w:right w:val="none" w:sz="0" w:space="0" w:color="auto"/>
          </w:divBdr>
        </w:div>
      </w:divsChild>
    </w:div>
    <w:div w:id="1343818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Valius</dc:creator>
  <cp:keywords/>
  <dc:description/>
  <cp:lastModifiedBy>Brigita Č.</cp:lastModifiedBy>
  <cp:revision>2</cp:revision>
  <cp:lastPrinted>2017-12-19T11:04:00Z</cp:lastPrinted>
  <dcterms:created xsi:type="dcterms:W3CDTF">2018-12-19T07:05:00Z</dcterms:created>
  <dcterms:modified xsi:type="dcterms:W3CDTF">2018-12-19T07:05:00Z</dcterms:modified>
</cp:coreProperties>
</file>